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45" w:rsidRPr="00FE33A8" w:rsidRDefault="00A30292" w:rsidP="002B7C45">
      <w:pPr>
        <w:pStyle w:val="a3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FE33A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О </w:t>
      </w:r>
      <w:bookmarkStart w:id="0" w:name="_GoBack"/>
      <w:bookmarkEnd w:id="0"/>
      <w:proofErr w:type="gramStart"/>
      <w:r w:rsidR="00630AA8" w:rsidRPr="00FE33A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бесплатных</w:t>
      </w:r>
      <w:proofErr w:type="gramEnd"/>
      <w:r w:rsidR="00630AA8" w:rsidRPr="00FE33A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</w:t>
      </w:r>
      <w:proofErr w:type="spellStart"/>
      <w:r w:rsidR="00630AA8" w:rsidRPr="00FE33A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вебинарах</w:t>
      </w:r>
      <w:proofErr w:type="spellEnd"/>
      <w:r w:rsidR="00630AA8" w:rsidRPr="00FE33A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на тему доступной среды «Азбука доступности»</w:t>
      </w:r>
    </w:p>
    <w:p w:rsidR="00630AA8" w:rsidRPr="00FE33A8" w:rsidRDefault="00630AA8" w:rsidP="00630AA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Приглашаем Вас принять участие в серии бесплатных </w:t>
      </w:r>
      <w:proofErr w:type="spellStart"/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вебинаров</w:t>
      </w:r>
      <w:proofErr w:type="spellEnd"/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на тему доступной среды «Азбука доступности», посвященные комплексу решений по организации </w:t>
      </w:r>
      <w:proofErr w:type="spellStart"/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безбарьерного</w:t>
      </w:r>
      <w:proofErr w:type="spellEnd"/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пространства на объектах социальной инфраструктуры. Первый </w:t>
      </w:r>
      <w:proofErr w:type="spellStart"/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вебинар</w:t>
      </w:r>
      <w:proofErr w:type="spellEnd"/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состоит</w:t>
      </w:r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ся 15 мая 2020 года в 11:00 по М</w:t>
      </w:r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осковскому времени.</w:t>
      </w:r>
    </w:p>
    <w:p w:rsidR="00630AA8" w:rsidRPr="00FE33A8" w:rsidRDefault="00630AA8" w:rsidP="00630AA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Интерактивные образовательные мероприятия «Азбука доступности» направлены на повышение уровня информированности граждан и профильных спец</w:t>
      </w:r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иалистов сферы услуг, социально </w:t>
      </w:r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ориентированных некоммерческих организаций и людей с ограниченными возможностями здоровья. </w:t>
      </w:r>
      <w:proofErr w:type="gramStart"/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настоящее время в связи с необходимостью поддержки маломобильных групп населения и оказания помощи представителям старшего поколения, ветеранам, в том числе людям с инвалидностью, а также в связи с переходом в дистанционный режим работы и образовательных мероприятий, мероприятия также могут оказать содействие в выполнении планов мероприятий Вашего субъекта РФ по повышению показателей доступности для инвалидов объектов и услуг согласно утвержденным</w:t>
      </w:r>
      <w:proofErr w:type="gramEnd"/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планам на 2020 год в новых условиях, независимо от ограничений на проведение очных форматов мероприятий.</w:t>
      </w:r>
    </w:p>
    <w:p w:rsidR="00630AA8" w:rsidRPr="00FE33A8" w:rsidRDefault="00630AA8" w:rsidP="00630AA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Ключевые спикеры </w:t>
      </w:r>
      <w:proofErr w:type="spellStart"/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вебинаров</w:t>
      </w:r>
      <w:proofErr w:type="spellEnd"/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- специалисты в сфере реабилитационной индустрии, эксперты в сфере созда</w:t>
      </w:r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ния и обеспечения </w:t>
      </w:r>
      <w:proofErr w:type="spellStart"/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безбарьерного</w:t>
      </w:r>
      <w:proofErr w:type="spellEnd"/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пространства для людей с инвалидностью и маломобильных граждан федерального уровня.</w:t>
      </w:r>
    </w:p>
    <w:p w:rsidR="00630AA8" w:rsidRPr="00FE33A8" w:rsidRDefault="00630AA8" w:rsidP="00630AA8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Участие в серии данных </w:t>
      </w:r>
      <w:proofErr w:type="spellStart"/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вебинаров</w:t>
      </w:r>
      <w:proofErr w:type="spellEnd"/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позволит повысить уровень компетенций сотрудников сферы услуг на тему доступной среды, проверить свои знания и получить актуальную информацию профильным специалистам и представителям органов муниципальной и региональной исполнительной власти.</w:t>
      </w:r>
      <w:bookmarkStart w:id="1" w:name="bookmark0"/>
    </w:p>
    <w:p w:rsidR="00630AA8" w:rsidRPr="00FE33A8" w:rsidRDefault="00630AA8" w:rsidP="00630AA8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Для участия в </w:t>
      </w:r>
      <w:proofErr w:type="spellStart"/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вебинарах</w:t>
      </w:r>
      <w:proofErr w:type="spellEnd"/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необходимо</w:t>
      </w:r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пройти регистрацию по ссылке:</w:t>
      </w:r>
      <w:bookmarkEnd w:id="1"/>
    </w:p>
    <w:p w:rsidR="00630AA8" w:rsidRPr="00FE33A8" w:rsidRDefault="00630AA8" w:rsidP="00630AA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FE33A8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https://www.vr-azbuka.ru/webinars</w:t>
        </w:r>
      </w:hyperlink>
      <w:bookmarkStart w:id="2" w:name="bookmark1"/>
    </w:p>
    <w:p w:rsidR="00630AA8" w:rsidRPr="00FE33A8" w:rsidRDefault="00630AA8" w:rsidP="00630AA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Даты проведения и темы </w:t>
      </w:r>
      <w:proofErr w:type="spellStart"/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вебинаров</w:t>
      </w:r>
      <w:proofErr w:type="spellEnd"/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:</w:t>
      </w:r>
      <w:bookmarkEnd w:id="2"/>
    </w:p>
    <w:p w:rsidR="00630AA8" w:rsidRPr="00FE33A8" w:rsidRDefault="00630AA8" w:rsidP="00630AA8">
      <w:pPr>
        <w:widowControl w:val="0"/>
        <w:tabs>
          <w:tab w:val="left" w:pos="200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15 мая 2020 г., 11:00</w:t>
      </w:r>
      <w:proofErr w:type="gramStart"/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К</w:t>
      </w:r>
      <w:proofErr w:type="gramEnd"/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ак обустроить доступное пространство с помощью «Азбуки доступности»</w:t>
      </w:r>
      <w:r w:rsidR="00FE33A8"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630AA8" w:rsidRPr="00FE33A8" w:rsidRDefault="00630AA8" w:rsidP="00630AA8">
      <w:pPr>
        <w:widowControl w:val="0"/>
        <w:tabs>
          <w:tab w:val="left" w:pos="200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FE33A8"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20 мая 2020 г., 1</w:t>
      </w:r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1:00</w:t>
      </w:r>
      <w:proofErr w:type="gramStart"/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К</w:t>
      </w:r>
      <w:proofErr w:type="gramEnd"/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ак правильно организовать пути движения маломобильных групп населения на территории учреждения</w:t>
      </w:r>
      <w:r w:rsidR="00FE33A8"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630AA8" w:rsidRPr="00FE33A8" w:rsidRDefault="00630AA8" w:rsidP="00630AA8">
      <w:pPr>
        <w:widowControl w:val="0"/>
        <w:tabs>
          <w:tab w:val="left" w:pos="200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FE33A8"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26 мая 2020 г., 1</w:t>
      </w:r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1:00</w:t>
      </w:r>
      <w:proofErr w:type="gramStart"/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К</w:t>
      </w:r>
      <w:proofErr w:type="gramEnd"/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ак сделать доступный вход в здание</w:t>
      </w:r>
      <w:r w:rsidR="00FE33A8"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630AA8" w:rsidRPr="00FE33A8" w:rsidRDefault="00630AA8" w:rsidP="00630AA8">
      <w:pPr>
        <w:widowControl w:val="0"/>
        <w:tabs>
          <w:tab w:val="left" w:pos="200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FE33A8"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29 мая 2020 г., 1</w:t>
      </w:r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1:00</w:t>
      </w:r>
      <w:proofErr w:type="gramStart"/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К</w:t>
      </w:r>
      <w:proofErr w:type="gramEnd"/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ак организовать пути движения МГН в здании</w:t>
      </w:r>
      <w:r w:rsidR="00FE33A8"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630AA8" w:rsidRPr="00FE33A8" w:rsidRDefault="00630AA8" w:rsidP="00630AA8">
      <w:pPr>
        <w:widowControl w:val="0"/>
        <w:tabs>
          <w:tab w:val="left" w:pos="200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03 июня 2020 г., 11:00</w:t>
      </w:r>
      <w:proofErr w:type="gramStart"/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К</w:t>
      </w:r>
      <w:proofErr w:type="gramEnd"/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ак обустроить помещения для реабилитационной работы</w:t>
      </w:r>
      <w:r w:rsidR="00FE33A8"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630AA8" w:rsidRPr="00FE33A8" w:rsidRDefault="00630AA8" w:rsidP="00630AA8">
      <w:pPr>
        <w:widowControl w:val="0"/>
        <w:tabs>
          <w:tab w:val="left" w:pos="200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10 июня 2020 г., </w:t>
      </w:r>
      <w:r w:rsidRPr="00FE33A8">
        <w:rPr>
          <w:rStyle w:val="21pt"/>
          <w:rFonts w:ascii="Times New Roman" w:eastAsiaTheme="minorHAnsi" w:hAnsi="Times New Roman" w:cs="Times New Roman"/>
          <w:sz w:val="26"/>
          <w:szCs w:val="26"/>
        </w:rPr>
        <w:t>11:00</w:t>
      </w:r>
      <w:proofErr w:type="gramStart"/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К</w:t>
      </w:r>
      <w:proofErr w:type="gramEnd"/>
      <w:r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ак сделать доступный туалет в общественном здании</w:t>
      </w:r>
      <w:r w:rsidR="00FE33A8" w:rsidRPr="00FE33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DA3074" w:rsidRPr="00FE33A8" w:rsidRDefault="00FE33A8" w:rsidP="009139CB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3A8">
        <w:rPr>
          <w:rFonts w:ascii="Times New Roman" w:hAnsi="Times New Roman" w:cs="Times New Roman"/>
          <w:sz w:val="26"/>
          <w:szCs w:val="26"/>
        </w:rPr>
        <w:t>Контактное лицо для ответов на вопросы по регистрации: Наталья Беляева 89515423557.</w:t>
      </w:r>
    </w:p>
    <w:p w:rsidR="00625412" w:rsidRPr="00FE33A8" w:rsidRDefault="00625412" w:rsidP="009139CB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1F8B" w:rsidRPr="00FE33A8" w:rsidRDefault="009139C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E33A8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871F8B" w:rsidRPr="00FE33A8">
        <w:rPr>
          <w:rFonts w:ascii="Times New Roman" w:hAnsi="Times New Roman" w:cs="Times New Roman"/>
          <w:sz w:val="26"/>
          <w:szCs w:val="26"/>
        </w:rPr>
        <w:t>потребительского рынка</w:t>
      </w:r>
    </w:p>
    <w:p w:rsidR="0096294F" w:rsidRPr="00FE33A8" w:rsidRDefault="00871F8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E33A8">
        <w:rPr>
          <w:rFonts w:ascii="Times New Roman" w:hAnsi="Times New Roman" w:cs="Times New Roman"/>
          <w:sz w:val="26"/>
          <w:szCs w:val="26"/>
        </w:rPr>
        <w:t>администрации Иркутского района</w:t>
      </w:r>
    </w:p>
    <w:sectPr w:rsidR="0096294F" w:rsidRPr="00FE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FB"/>
    <w:multiLevelType w:val="multilevel"/>
    <w:tmpl w:val="EF566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0698E"/>
    <w:multiLevelType w:val="multilevel"/>
    <w:tmpl w:val="8CB46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13156"/>
    <w:multiLevelType w:val="hybridMultilevel"/>
    <w:tmpl w:val="C2861EC4"/>
    <w:lvl w:ilvl="0" w:tplc="B4E06922">
      <w:start w:val="1"/>
      <w:numFmt w:val="decimal"/>
      <w:lvlText w:val="%1."/>
      <w:lvlJc w:val="left"/>
      <w:pPr>
        <w:ind w:left="1377" w:hanging="825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299629EC"/>
    <w:multiLevelType w:val="hybridMultilevel"/>
    <w:tmpl w:val="CFAEE010"/>
    <w:lvl w:ilvl="0" w:tplc="917E2F58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2709D"/>
    <w:multiLevelType w:val="multilevel"/>
    <w:tmpl w:val="F91AF56C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AC0E6A"/>
    <w:multiLevelType w:val="hybridMultilevel"/>
    <w:tmpl w:val="56705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1432EE2"/>
    <w:multiLevelType w:val="multilevel"/>
    <w:tmpl w:val="BE4AD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3432E"/>
    <w:rsid w:val="000B43A1"/>
    <w:rsid w:val="000B4B60"/>
    <w:rsid w:val="001338BC"/>
    <w:rsid w:val="001607FF"/>
    <w:rsid w:val="00184279"/>
    <w:rsid w:val="00193902"/>
    <w:rsid w:val="001A0007"/>
    <w:rsid w:val="00243CA4"/>
    <w:rsid w:val="002B7C45"/>
    <w:rsid w:val="00305674"/>
    <w:rsid w:val="00313AE1"/>
    <w:rsid w:val="003B6A97"/>
    <w:rsid w:val="003E157B"/>
    <w:rsid w:val="003E4858"/>
    <w:rsid w:val="00453640"/>
    <w:rsid w:val="0052171F"/>
    <w:rsid w:val="00597147"/>
    <w:rsid w:val="00600161"/>
    <w:rsid w:val="00625412"/>
    <w:rsid w:val="00630AA8"/>
    <w:rsid w:val="007B3E25"/>
    <w:rsid w:val="007F7460"/>
    <w:rsid w:val="00830D93"/>
    <w:rsid w:val="008669FA"/>
    <w:rsid w:val="00871F8B"/>
    <w:rsid w:val="008D21CF"/>
    <w:rsid w:val="009139CB"/>
    <w:rsid w:val="00925CA9"/>
    <w:rsid w:val="0096294F"/>
    <w:rsid w:val="009C7956"/>
    <w:rsid w:val="009C7EF7"/>
    <w:rsid w:val="00A30292"/>
    <w:rsid w:val="00A43348"/>
    <w:rsid w:val="00AE2B39"/>
    <w:rsid w:val="00B0588B"/>
    <w:rsid w:val="00B43897"/>
    <w:rsid w:val="00B46E78"/>
    <w:rsid w:val="00B85C0F"/>
    <w:rsid w:val="00BB2EB9"/>
    <w:rsid w:val="00BF0286"/>
    <w:rsid w:val="00C03507"/>
    <w:rsid w:val="00C048A9"/>
    <w:rsid w:val="00C64548"/>
    <w:rsid w:val="00CB73F0"/>
    <w:rsid w:val="00DA3074"/>
    <w:rsid w:val="00DB4D2E"/>
    <w:rsid w:val="00DC1DFE"/>
    <w:rsid w:val="00DC4BD3"/>
    <w:rsid w:val="00E37E0A"/>
    <w:rsid w:val="00E642BC"/>
    <w:rsid w:val="00ED5D8A"/>
    <w:rsid w:val="00EE5712"/>
    <w:rsid w:val="00F84435"/>
    <w:rsid w:val="00F95F5A"/>
    <w:rsid w:val="00FE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">
    <w:name w:val="Основной текст (19)_"/>
    <w:basedOn w:val="a0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90">
    <w:name w:val="Основной текст (19)"/>
    <w:basedOn w:val="19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1">
    <w:name w:val="Основной текст (19) + Полужирный;Курсив"/>
    <w:basedOn w:val="19"/>
    <w:rsid w:val="006254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630AA8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630AA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630AA8"/>
    <w:pPr>
      <w:widowControl w:val="0"/>
      <w:shd w:val="clear" w:color="auto" w:fill="FFFFFF"/>
      <w:spacing w:before="240" w:after="0" w:line="0" w:lineRule="atLeast"/>
      <w:ind w:firstLine="680"/>
      <w:jc w:val="both"/>
      <w:outlineLvl w:val="0"/>
    </w:pPr>
    <w:rPr>
      <w:rFonts w:ascii="Cambria" w:eastAsia="Cambria" w:hAnsi="Cambria" w:cs="Cambria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630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">
    <w:name w:val="Основной текст (19)_"/>
    <w:basedOn w:val="a0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90">
    <w:name w:val="Основной текст (19)"/>
    <w:basedOn w:val="19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1">
    <w:name w:val="Основной текст (19) + Полужирный;Курсив"/>
    <w:basedOn w:val="19"/>
    <w:rsid w:val="006254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630AA8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630AA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630AA8"/>
    <w:pPr>
      <w:widowControl w:val="0"/>
      <w:shd w:val="clear" w:color="auto" w:fill="FFFFFF"/>
      <w:spacing w:before="240" w:after="0" w:line="0" w:lineRule="atLeast"/>
      <w:ind w:firstLine="680"/>
      <w:jc w:val="both"/>
      <w:outlineLvl w:val="0"/>
    </w:pPr>
    <w:rPr>
      <w:rFonts w:ascii="Cambria" w:eastAsia="Cambria" w:hAnsi="Cambria" w:cs="Cambria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630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r-azbuka.ru/webina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Галина Александровна</dc:creator>
  <cp:keywords/>
  <dc:description/>
  <cp:lastModifiedBy>Черкасова Галина Александровна</cp:lastModifiedBy>
  <cp:revision>34</cp:revision>
  <cp:lastPrinted>2017-09-28T07:36:00Z</cp:lastPrinted>
  <dcterms:created xsi:type="dcterms:W3CDTF">2017-11-09T05:26:00Z</dcterms:created>
  <dcterms:modified xsi:type="dcterms:W3CDTF">2020-05-20T08:09:00Z</dcterms:modified>
</cp:coreProperties>
</file>