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B12447"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B12447"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="001B1508">
        <w:rPr>
          <w:rFonts w:ascii="Times New Roman" w:eastAsia="Lucida Sans Unicode" w:hAnsi="Times New Roman" w:cs="Times New Roman"/>
          <w:sz w:val="28"/>
          <w:szCs w:val="28"/>
          <w:lang w:eastAsia="ru-RU"/>
        </w:rPr>
        <w:t>9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 </w:t>
      </w:r>
      <w:r w:rsidR="001B150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апреля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="001B1508">
        <w:rPr>
          <w:rFonts w:ascii="Times New Roman" w:eastAsia="Lucida Sans Unicode" w:hAnsi="Times New Roman" w:cs="Times New Roman"/>
          <w:sz w:val="28"/>
          <w:szCs w:val="28"/>
          <w:lang w:eastAsia="ru-RU"/>
        </w:rPr>
        <w:t>1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</w:t>
      </w:r>
      <w:r w:rsidR="001B15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№</w:t>
      </w:r>
      <w:r w:rsidR="001B1508">
        <w:rPr>
          <w:rFonts w:ascii="Times New Roman" w:eastAsia="Lucida Sans Unicode" w:hAnsi="Times New Roman" w:cs="Times New Roman"/>
          <w:sz w:val="28"/>
          <w:szCs w:val="28"/>
          <w:lang w:eastAsia="ru-RU"/>
        </w:rPr>
        <w:t>332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 подготовке проекта внесения изменений в правила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землепользования и застройки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Уриковского муниципального образования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Иркутского района Иркутской области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территории                   Уриковского муниципального образования, сохранения окружающей среды и объектов культурного наследия, создания условий для планировки территории Уриковского муниципального,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</w:t>
      </w:r>
      <w:proofErr w:type="gramStart"/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 Уставом Уриковского муниципального образования,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Уриковского муниципального образования </w:t>
      </w:r>
      <w:proofErr w:type="gramEnd"/>
    </w:p>
    <w:p w:rsidR="00AA2062" w:rsidRDefault="00AA2062" w:rsidP="00AA2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62" w:rsidRPr="00B12447" w:rsidRDefault="00AA2062" w:rsidP="00AA2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проект правил землепользования и застройки Уриковского муниципального образования Иркутского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 земельных и имущественных отношений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Уриковского муниципального образования совместно с комиссией по землепользованию и застройке Уриковского муниципального образования обеспечить подготовку проекта правил землепользования и застройки Уриковского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заинтересованных лиц по проекту правил землепользования и застройки принимаются комиссией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1B15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15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сроки проведения работ по подготовке проекта Правил землепользования и застройки (Приложение № 1).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направления заинтересованными лицами своих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в комиссию по подготовке проекта  Правил землепользования и застройки (Приложение № 2).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установленном законом порядке.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постановления возложить на 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начальника отдела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градостроительства, земельных и имущественных отношений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Уриковского муниципального образования 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Алемовского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А.С.</w:t>
      </w:r>
    </w:p>
    <w:p w:rsidR="00AA2062" w:rsidRPr="00B12447" w:rsidRDefault="00AA2062" w:rsidP="00AA2062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Уриковского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                                                   А.Е. </w:t>
      </w:r>
      <w:proofErr w:type="gramStart"/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Уриковского муниципального образования 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332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62" w:rsidRPr="007E7D57" w:rsidRDefault="00AA2062" w:rsidP="00AA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D57">
        <w:rPr>
          <w:rFonts w:ascii="Times New Roman" w:hAnsi="Times New Roman" w:cs="Times New Roman"/>
          <w:b/>
          <w:sz w:val="24"/>
        </w:rPr>
        <w:t xml:space="preserve">Порядок и сроки проведения работ по подготовке проекта внесения изменений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землепользования и застройки</w:t>
      </w:r>
      <w:r w:rsidRPr="007E7D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Уриковского муниципального образования Иркутского района</w:t>
      </w:r>
    </w:p>
    <w:p w:rsidR="00AA2062" w:rsidRPr="007E7D57" w:rsidRDefault="00AA2062" w:rsidP="00AA20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4184"/>
        <w:gridCol w:w="2957"/>
        <w:gridCol w:w="2339"/>
      </w:tblGrid>
      <w:tr w:rsidR="00AA2062" w:rsidRPr="007E7D57" w:rsidTr="00E72E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подготовке проекта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1B1508" w:rsidP="001B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AA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сообщения о принятии решения о подготовке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 дней с даты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работ по подготовке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 договору на подготовку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ФГИС ТП проекта о внесении 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чем за 3 (три) месяца до утверждения проекта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главе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(трех) дней после завершения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проведении публичных слушаний по проекту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 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непозднее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через 10 (десять) дней со дня получения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роекта о внесении изменений 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</w:tbl>
    <w:p w:rsidR="00AA2062" w:rsidRPr="007E7D57" w:rsidRDefault="00AA2062" w:rsidP="00AA2062">
      <w:r w:rsidRPr="007E7D57">
        <w:br w:type="page"/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36"/>
        <w:gridCol w:w="4541"/>
        <w:gridCol w:w="2903"/>
        <w:gridCol w:w="2122"/>
      </w:tblGrid>
      <w:tr w:rsidR="00AA2062" w:rsidRPr="007E7D57" w:rsidTr="00E72E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проекту внесения изменений 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Градостроительным Кодексом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(трех) дней со дня проведения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(пяти) дней со дня подготовки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проект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с учетом результатов публичных слушаний и предоставление его главе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определяется дополнительно, в зависимости от корректировки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направлении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в Думу Уриковского муниципального образования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дней после представления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Думой Уриковского муниципального образования с учетом протоколов и заключения о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br w:type="page"/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на сайте ФГИС 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 более 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</w:tbl>
    <w:p w:rsidR="00AA2062" w:rsidRPr="007E7D5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Уриковского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                А.Е. </w:t>
      </w:r>
      <w:proofErr w:type="gramStart"/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Побережный</w:t>
      </w:r>
      <w:proofErr w:type="gramEnd"/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Уриковского муниципального образования 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Start w:id="0" w:name="_GoBack"/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1B1508">
        <w:rPr>
          <w:rFonts w:ascii="Times New Roman" w:eastAsia="Times New Roman" w:hAnsi="Times New Roman" w:cs="Times New Roman"/>
          <w:sz w:val="20"/>
          <w:szCs w:val="20"/>
          <w:lang w:eastAsia="ru-RU"/>
        </w:rPr>
        <w:t>332</w:t>
      </w:r>
    </w:p>
    <w:p w:rsidR="00AA2062" w:rsidRPr="00B12447" w:rsidRDefault="00AA2062" w:rsidP="00AA2062">
      <w:pPr>
        <w:widowControl w:val="0"/>
        <w:tabs>
          <w:tab w:val="left" w:pos="9354"/>
        </w:tabs>
        <w:suppressAutoHyphens/>
        <w:spacing w:after="0" w:line="240" w:lineRule="auto"/>
        <w:ind w:left="284" w:right="-2" w:firstLine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062" w:rsidRPr="00B12447" w:rsidRDefault="00AA2062" w:rsidP="00AA2062">
      <w:pPr>
        <w:widowControl w:val="0"/>
        <w:tabs>
          <w:tab w:val="left" w:pos="9354"/>
        </w:tabs>
        <w:suppressAutoHyphens/>
        <w:spacing w:after="0" w:line="240" w:lineRule="auto"/>
        <w:ind w:left="284" w:right="-2" w:firstLine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  <w:r w:rsidRPr="00B124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AA2062" w:rsidRPr="00B12447" w:rsidRDefault="00AA2062" w:rsidP="00AA2062">
      <w:pPr>
        <w:widowControl w:val="0"/>
        <w:tabs>
          <w:tab w:val="left" w:pos="9354"/>
        </w:tabs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момента опубликования решения главы Уриковского муниципального образования о подготовке проекта правил землепользования и застройки Уриковского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 и застройки (далее - комиссия).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утверждены постановлением администрации Уриковского муниципального образования от 05.11.2014г. № 2445а.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07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могут быть направлены:</w:t>
      </w:r>
    </w:p>
    <w:p w:rsidR="00AA2062" w:rsidRPr="00B12447" w:rsidRDefault="00AA2062" w:rsidP="00AA2062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почтовой связи (с пометкой «Предложения по проекту Правил землепользования и застройки») по адресу: 664531. Иркутская область, Иркутский район, с. Урик, ул. Лунина 1;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муниципального образования: 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urikadm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предложение должно содержать: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физических: фамилию, имя, отчество (последнее - при наличии), адреса места жительства;</w:t>
      </w:r>
      <w:proofErr w:type="gramEnd"/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предложения;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и дату.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должны быть логично изложены и мотивированы, текст должен быть читаемым.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2" w:firstLine="567"/>
        <w:contextualSpacing/>
        <w:jc w:val="both"/>
        <w:outlineLvl w:val="0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Уриковского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А.Е. </w:t>
      </w:r>
      <w:proofErr w:type="gramStart"/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97" w:rsidRDefault="0082075C"/>
    <w:sectPr w:rsidR="00142797" w:rsidSect="0001339B">
      <w:headerReference w:type="firs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5C" w:rsidRDefault="0082075C">
      <w:pPr>
        <w:spacing w:after="0" w:line="240" w:lineRule="auto"/>
      </w:pPr>
      <w:r>
        <w:separator/>
      </w:r>
    </w:p>
  </w:endnote>
  <w:endnote w:type="continuationSeparator" w:id="0">
    <w:p w:rsidR="0082075C" w:rsidRDefault="0082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5C" w:rsidRDefault="0082075C">
      <w:pPr>
        <w:spacing w:after="0" w:line="240" w:lineRule="auto"/>
      </w:pPr>
      <w:r>
        <w:separator/>
      </w:r>
    </w:p>
  </w:footnote>
  <w:footnote w:type="continuationSeparator" w:id="0">
    <w:p w:rsidR="0082075C" w:rsidRDefault="0082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9" w:rsidRDefault="0082075C" w:rsidP="007605E9">
    <w:pPr>
      <w:pStyle w:val="a3"/>
    </w:pPr>
  </w:p>
  <w:p w:rsidR="007605E9" w:rsidRDefault="008207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2"/>
    <w:rsid w:val="0003407D"/>
    <w:rsid w:val="000868BC"/>
    <w:rsid w:val="001B1508"/>
    <w:rsid w:val="00741559"/>
    <w:rsid w:val="007C5500"/>
    <w:rsid w:val="0082075C"/>
    <w:rsid w:val="00A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62"/>
  </w:style>
  <w:style w:type="paragraph" w:styleId="a5">
    <w:name w:val="Balloon Text"/>
    <w:basedOn w:val="a"/>
    <w:link w:val="a6"/>
    <w:uiPriority w:val="99"/>
    <w:semiHidden/>
    <w:unhideWhenUsed/>
    <w:rsid w:val="007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62"/>
  </w:style>
  <w:style w:type="paragraph" w:styleId="a5">
    <w:name w:val="Balloon Text"/>
    <w:basedOn w:val="a"/>
    <w:link w:val="a6"/>
    <w:uiPriority w:val="99"/>
    <w:semiHidden/>
    <w:unhideWhenUsed/>
    <w:rsid w:val="007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2021-05-20T05:53:00Z</cp:lastPrinted>
  <dcterms:created xsi:type="dcterms:W3CDTF">2020-01-20T07:23:00Z</dcterms:created>
  <dcterms:modified xsi:type="dcterms:W3CDTF">2021-05-30T10:42:00Z</dcterms:modified>
</cp:coreProperties>
</file>