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1D156" w14:textId="5F41E718" w:rsidR="00714718" w:rsidRDefault="00714718" w:rsidP="002329CC">
      <w:pPr>
        <w:spacing w:after="0"/>
        <w:rPr>
          <w:rFonts w:ascii="Arial" w:eastAsia="Calibri" w:hAnsi="Arial" w:cs="Arial"/>
          <w:b/>
          <w:spacing w:val="20"/>
          <w:sz w:val="32"/>
          <w:szCs w:val="32"/>
        </w:rPr>
      </w:pPr>
    </w:p>
    <w:p w14:paraId="5A78C37B" w14:textId="69EF8AB7" w:rsidR="00D66EDA" w:rsidRDefault="00DB352F" w:rsidP="00D66EDA">
      <w:pPr>
        <w:spacing w:after="0"/>
        <w:ind w:firstLine="567"/>
        <w:jc w:val="center"/>
        <w:rPr>
          <w:rFonts w:ascii="Arial" w:eastAsia="Calibri" w:hAnsi="Arial" w:cs="Arial"/>
          <w:b/>
          <w:spacing w:val="20"/>
          <w:sz w:val="32"/>
          <w:szCs w:val="32"/>
        </w:rPr>
      </w:pPr>
      <w:r>
        <w:rPr>
          <w:rFonts w:ascii="Arial" w:eastAsia="Calibri" w:hAnsi="Arial" w:cs="Arial"/>
          <w:b/>
          <w:spacing w:val="20"/>
          <w:sz w:val="32"/>
          <w:szCs w:val="32"/>
        </w:rPr>
        <w:t>03.06.2022г. №151-640</w:t>
      </w:r>
      <w:r w:rsidR="00D66EDA">
        <w:rPr>
          <w:rFonts w:ascii="Arial" w:eastAsia="Calibri" w:hAnsi="Arial" w:cs="Arial"/>
          <w:b/>
          <w:spacing w:val="20"/>
          <w:sz w:val="32"/>
          <w:szCs w:val="32"/>
        </w:rPr>
        <w:t>/</w:t>
      </w:r>
      <w:proofErr w:type="spellStart"/>
      <w:r w:rsidR="00D66EDA">
        <w:rPr>
          <w:rFonts w:ascii="Arial" w:eastAsia="Calibri" w:hAnsi="Arial" w:cs="Arial"/>
          <w:b/>
          <w:spacing w:val="20"/>
          <w:sz w:val="32"/>
          <w:szCs w:val="32"/>
        </w:rPr>
        <w:t>дсп</w:t>
      </w:r>
      <w:proofErr w:type="spellEnd"/>
    </w:p>
    <w:p w14:paraId="65F02D75" w14:textId="77777777" w:rsidR="00D66EDA" w:rsidRDefault="00D66EDA" w:rsidP="00D66EDA">
      <w:pPr>
        <w:spacing w:after="0"/>
        <w:ind w:firstLine="567"/>
        <w:jc w:val="center"/>
        <w:rPr>
          <w:rFonts w:ascii="Arial" w:eastAsia="Calibri" w:hAnsi="Arial" w:cs="Arial"/>
          <w:b/>
          <w:sz w:val="32"/>
          <w:szCs w:val="32"/>
        </w:rPr>
      </w:pPr>
      <w:r>
        <w:rPr>
          <w:rFonts w:ascii="Arial" w:eastAsia="Calibri" w:hAnsi="Arial" w:cs="Arial"/>
          <w:b/>
          <w:spacing w:val="20"/>
          <w:sz w:val="32"/>
          <w:szCs w:val="32"/>
        </w:rPr>
        <w:t>РОССИЙСКАЯ ФЕДЕРАЦИЯ</w:t>
      </w:r>
    </w:p>
    <w:p w14:paraId="4A0CD14C" w14:textId="77777777" w:rsidR="00D66EDA" w:rsidRDefault="00D66EDA" w:rsidP="00D66EDA">
      <w:pPr>
        <w:suppressAutoHyphens/>
        <w:spacing w:after="0"/>
        <w:ind w:firstLine="567"/>
        <w:jc w:val="center"/>
        <w:rPr>
          <w:rFonts w:ascii="Arial" w:eastAsia="Calibri" w:hAnsi="Arial" w:cs="Arial"/>
          <w:b/>
          <w:spacing w:val="20"/>
          <w:sz w:val="32"/>
          <w:szCs w:val="32"/>
        </w:rPr>
      </w:pPr>
      <w:r>
        <w:rPr>
          <w:rFonts w:ascii="Arial" w:eastAsia="Calibri" w:hAnsi="Arial" w:cs="Arial"/>
          <w:b/>
          <w:spacing w:val="20"/>
          <w:sz w:val="32"/>
          <w:szCs w:val="32"/>
        </w:rPr>
        <w:t xml:space="preserve">ИРКУТСКАЯ ОБЛАСТЬ   </w:t>
      </w:r>
    </w:p>
    <w:p w14:paraId="68C62ABF" w14:textId="77777777" w:rsidR="00D66EDA" w:rsidRDefault="00D66EDA" w:rsidP="00D66EDA">
      <w:pPr>
        <w:suppressAutoHyphens/>
        <w:spacing w:after="0"/>
        <w:ind w:firstLine="567"/>
        <w:jc w:val="center"/>
        <w:rPr>
          <w:rFonts w:ascii="Arial" w:eastAsia="Calibri" w:hAnsi="Arial" w:cs="Arial"/>
          <w:b/>
          <w:spacing w:val="20"/>
          <w:sz w:val="32"/>
          <w:szCs w:val="32"/>
        </w:rPr>
      </w:pPr>
      <w:r>
        <w:rPr>
          <w:rFonts w:ascii="Arial" w:eastAsia="Calibri" w:hAnsi="Arial" w:cs="Arial"/>
          <w:b/>
          <w:spacing w:val="20"/>
          <w:sz w:val="32"/>
          <w:szCs w:val="32"/>
        </w:rPr>
        <w:t>ИРКУТСКИЙ РАЙОН</w:t>
      </w:r>
    </w:p>
    <w:p w14:paraId="1562CEEF" w14:textId="77777777" w:rsidR="00D66EDA" w:rsidRDefault="00D66EDA" w:rsidP="00D66EDA">
      <w:pPr>
        <w:suppressAutoHyphens/>
        <w:spacing w:after="0"/>
        <w:ind w:firstLine="567"/>
        <w:jc w:val="center"/>
        <w:rPr>
          <w:rFonts w:ascii="Arial" w:hAnsi="Arial" w:cs="Arial"/>
          <w:b/>
          <w:bCs/>
          <w:spacing w:val="50"/>
          <w:sz w:val="32"/>
          <w:szCs w:val="32"/>
        </w:rPr>
      </w:pPr>
      <w:r>
        <w:rPr>
          <w:rFonts w:ascii="Arial" w:hAnsi="Arial" w:cs="Arial"/>
          <w:b/>
          <w:spacing w:val="50"/>
          <w:sz w:val="32"/>
          <w:szCs w:val="32"/>
        </w:rPr>
        <w:t>УРИКОВСКОЕ МУНИЦИПАЛЬНОЕ ОБРАЗОВАНИЕ</w:t>
      </w:r>
    </w:p>
    <w:p w14:paraId="0AA96FBC" w14:textId="77777777" w:rsidR="00D66EDA" w:rsidRDefault="00D66EDA" w:rsidP="00D66EDA">
      <w:pPr>
        <w:suppressAutoHyphens/>
        <w:spacing w:after="0"/>
        <w:ind w:firstLine="567"/>
        <w:jc w:val="center"/>
        <w:rPr>
          <w:rFonts w:ascii="Arial" w:hAnsi="Arial" w:cs="Arial"/>
          <w:b/>
          <w:bCs/>
          <w:spacing w:val="50"/>
          <w:sz w:val="32"/>
          <w:szCs w:val="32"/>
        </w:rPr>
      </w:pPr>
      <w:r>
        <w:rPr>
          <w:rFonts w:ascii="Arial" w:hAnsi="Arial" w:cs="Arial"/>
          <w:b/>
          <w:bCs/>
          <w:spacing w:val="50"/>
          <w:sz w:val="32"/>
          <w:szCs w:val="32"/>
        </w:rPr>
        <w:t>ДУМА</w:t>
      </w:r>
    </w:p>
    <w:p w14:paraId="213028A9" w14:textId="77777777" w:rsidR="00D66EDA" w:rsidRDefault="00D66EDA" w:rsidP="00D66EDA">
      <w:pPr>
        <w:suppressAutoHyphens/>
        <w:spacing w:after="0"/>
        <w:ind w:firstLine="567"/>
        <w:jc w:val="center"/>
        <w:rPr>
          <w:rFonts w:ascii="Arial" w:hAnsi="Arial" w:cs="Arial"/>
          <w:b/>
          <w:bCs/>
          <w:spacing w:val="50"/>
          <w:sz w:val="32"/>
          <w:szCs w:val="32"/>
        </w:rPr>
      </w:pPr>
      <w:r>
        <w:rPr>
          <w:rFonts w:ascii="Arial" w:hAnsi="Arial" w:cs="Arial"/>
          <w:b/>
          <w:bCs/>
          <w:spacing w:val="50"/>
          <w:sz w:val="32"/>
          <w:szCs w:val="32"/>
        </w:rPr>
        <w:t>Четвертый созыв</w:t>
      </w:r>
    </w:p>
    <w:p w14:paraId="4F94990F" w14:textId="77777777" w:rsidR="00D66EDA" w:rsidRDefault="00D66EDA" w:rsidP="00D66EDA">
      <w:pPr>
        <w:suppressAutoHyphens/>
        <w:spacing w:after="0"/>
        <w:ind w:firstLine="567"/>
        <w:jc w:val="center"/>
        <w:rPr>
          <w:rFonts w:ascii="Arial" w:eastAsia="Calibri" w:hAnsi="Arial" w:cs="Arial"/>
          <w:b/>
          <w:bCs/>
          <w:sz w:val="32"/>
          <w:szCs w:val="32"/>
        </w:rPr>
      </w:pPr>
      <w:r>
        <w:rPr>
          <w:rFonts w:ascii="Arial" w:eastAsia="Calibri" w:hAnsi="Arial" w:cs="Arial"/>
          <w:b/>
          <w:bCs/>
          <w:sz w:val="32"/>
          <w:szCs w:val="32"/>
        </w:rPr>
        <w:t>РЕШЕНИЕ</w:t>
      </w:r>
    </w:p>
    <w:p w14:paraId="12C0C119" w14:textId="77777777" w:rsidR="00D66EDA" w:rsidRDefault="00D66EDA" w:rsidP="00D66EDA">
      <w:pPr>
        <w:suppressAutoHyphens/>
        <w:spacing w:after="0"/>
        <w:rPr>
          <w:rFonts w:ascii="Arial" w:eastAsia="Calibri" w:hAnsi="Arial" w:cs="Arial"/>
          <w:b/>
          <w:bCs/>
          <w:sz w:val="28"/>
          <w:szCs w:val="28"/>
        </w:rPr>
      </w:pPr>
    </w:p>
    <w:p w14:paraId="07BC9E19" w14:textId="77777777" w:rsidR="00D66EDA" w:rsidRDefault="00D66EDA" w:rsidP="00D66EDA">
      <w:pPr>
        <w:suppressAutoHyphens/>
        <w:spacing w:after="0"/>
        <w:ind w:firstLine="567"/>
        <w:jc w:val="center"/>
        <w:rPr>
          <w:rFonts w:ascii="Arial" w:eastAsia="Calibri" w:hAnsi="Arial" w:cs="Arial"/>
          <w:b/>
          <w:bCs/>
          <w:sz w:val="30"/>
          <w:szCs w:val="30"/>
        </w:rPr>
      </w:pPr>
    </w:p>
    <w:p w14:paraId="6A09D988" w14:textId="77777777" w:rsidR="00D66EDA" w:rsidRDefault="00D66EDA" w:rsidP="00D66EDA">
      <w:pPr>
        <w:suppressAutoHyphens/>
        <w:spacing w:after="0"/>
        <w:ind w:firstLine="567"/>
        <w:jc w:val="center"/>
        <w:rPr>
          <w:rFonts w:ascii="Arial" w:eastAsia="Calibri" w:hAnsi="Arial" w:cs="Arial"/>
          <w:b/>
          <w:bCs/>
          <w:sz w:val="30"/>
          <w:szCs w:val="30"/>
        </w:rPr>
      </w:pPr>
      <w:r>
        <w:rPr>
          <w:rFonts w:ascii="Arial" w:eastAsia="Calibri" w:hAnsi="Arial" w:cs="Arial"/>
          <w:b/>
          <w:bCs/>
          <w:sz w:val="30"/>
          <w:szCs w:val="30"/>
        </w:rPr>
        <w:t>О ВНЕСЕНИИ ИЗМЕНЕНИЙ И ДОПОЛНЕНИЙ В УСТАВ УРИКОВСКОГО МУНИЦИПАЛЬНОГО ОБРАЗОВАНИЯ</w:t>
      </w:r>
    </w:p>
    <w:p w14:paraId="16EB15F1" w14:textId="77777777" w:rsidR="00D66EDA" w:rsidRDefault="00D66EDA" w:rsidP="00D66EDA">
      <w:pPr>
        <w:suppressAutoHyphens/>
        <w:spacing w:after="0"/>
        <w:ind w:firstLine="567"/>
        <w:jc w:val="both"/>
        <w:rPr>
          <w:rFonts w:ascii="Arial" w:hAnsi="Arial" w:cs="Arial"/>
          <w:sz w:val="28"/>
          <w:szCs w:val="28"/>
        </w:rPr>
      </w:pPr>
    </w:p>
    <w:p w14:paraId="53B588BB" w14:textId="77777777" w:rsidR="00D66EDA" w:rsidRDefault="00D66EDA" w:rsidP="00347704">
      <w:pPr>
        <w:shd w:val="clear" w:color="auto" w:fill="FFFFFF"/>
        <w:spacing w:after="0" w:line="276" w:lineRule="auto"/>
        <w:ind w:firstLine="567"/>
        <w:jc w:val="both"/>
        <w:rPr>
          <w:rFonts w:ascii="Arial" w:hAnsi="Arial" w:cs="Arial"/>
          <w:color w:val="000000" w:themeColor="text1"/>
          <w:sz w:val="24"/>
          <w:szCs w:val="24"/>
        </w:rPr>
      </w:pPr>
      <w:r>
        <w:rPr>
          <w:rFonts w:ascii="Arial" w:hAnsi="Arial" w:cs="Arial"/>
          <w:color w:val="000000" w:themeColor="text1"/>
          <w:sz w:val="24"/>
          <w:szCs w:val="24"/>
        </w:rPr>
        <w:t>В целях приведения Устава Уриковского муниципального образования в соответствии с действующим законодательством, руководствуясь ст. 7, 35, 44 Федерального закона №131-ФЗ от 06.10.2003г. «Об общих принципах организации местного самоуправления в Российской Федерации», руководствуясь ст. 41 Устава Уриковского муниципального образования, Дума Уриковского муниципального образования, </w:t>
      </w:r>
    </w:p>
    <w:p w14:paraId="764B4107" w14:textId="77777777" w:rsidR="00D66EDA" w:rsidRDefault="00D66EDA" w:rsidP="00D66EDA">
      <w:pPr>
        <w:shd w:val="clear" w:color="auto" w:fill="FFFFFF"/>
        <w:spacing w:after="0" w:line="276" w:lineRule="auto"/>
        <w:ind w:firstLine="567"/>
        <w:jc w:val="both"/>
        <w:rPr>
          <w:rFonts w:ascii="Arial" w:hAnsi="Arial" w:cs="Arial"/>
          <w:color w:val="000000" w:themeColor="text1"/>
          <w:sz w:val="24"/>
          <w:szCs w:val="24"/>
        </w:rPr>
      </w:pPr>
    </w:p>
    <w:p w14:paraId="400A943E" w14:textId="77777777" w:rsidR="00D66EDA" w:rsidRDefault="00D66EDA" w:rsidP="00D66EDA">
      <w:pPr>
        <w:shd w:val="clear" w:color="auto" w:fill="FFFFFF"/>
        <w:spacing w:after="0" w:line="276" w:lineRule="auto"/>
        <w:ind w:firstLine="567"/>
        <w:jc w:val="center"/>
        <w:rPr>
          <w:rFonts w:ascii="Arial" w:hAnsi="Arial" w:cs="Arial"/>
          <w:b/>
          <w:color w:val="000000" w:themeColor="text1"/>
          <w:sz w:val="30"/>
          <w:szCs w:val="30"/>
        </w:rPr>
      </w:pPr>
      <w:r>
        <w:rPr>
          <w:rFonts w:ascii="Arial" w:hAnsi="Arial" w:cs="Arial"/>
          <w:b/>
          <w:color w:val="000000" w:themeColor="text1"/>
          <w:sz w:val="30"/>
          <w:szCs w:val="30"/>
        </w:rPr>
        <w:t>РЕШИЛА:</w:t>
      </w:r>
    </w:p>
    <w:p w14:paraId="70E5DB2C" w14:textId="77777777" w:rsidR="00D66EDA" w:rsidRDefault="00D66EDA" w:rsidP="00967076">
      <w:pPr>
        <w:shd w:val="clear" w:color="auto" w:fill="FFFFFF"/>
        <w:spacing w:after="0" w:line="276" w:lineRule="auto"/>
        <w:ind w:firstLine="567"/>
        <w:jc w:val="center"/>
        <w:rPr>
          <w:rFonts w:ascii="Arial" w:hAnsi="Arial" w:cs="Arial"/>
          <w:b/>
          <w:color w:val="000000" w:themeColor="text1"/>
          <w:sz w:val="30"/>
          <w:szCs w:val="30"/>
        </w:rPr>
      </w:pPr>
    </w:p>
    <w:p w14:paraId="3D162038" w14:textId="77777777" w:rsidR="003560F6" w:rsidRPr="006475D8" w:rsidRDefault="00D66EDA" w:rsidP="00967076">
      <w:pPr>
        <w:pStyle w:val="a3"/>
        <w:numPr>
          <w:ilvl w:val="0"/>
          <w:numId w:val="1"/>
        </w:numPr>
        <w:shd w:val="clear" w:color="auto" w:fill="FFFFFF"/>
        <w:spacing w:after="0" w:line="276" w:lineRule="auto"/>
        <w:jc w:val="both"/>
        <w:rPr>
          <w:rFonts w:ascii="Arial" w:eastAsia="Times New Roman" w:hAnsi="Arial" w:cs="Arial"/>
          <w:color w:val="000000"/>
          <w:sz w:val="24"/>
          <w:szCs w:val="24"/>
          <w:lang w:eastAsia="ru-RU"/>
        </w:rPr>
      </w:pPr>
      <w:r w:rsidRPr="006475D8">
        <w:rPr>
          <w:rFonts w:ascii="Arial" w:eastAsia="Times New Roman" w:hAnsi="Arial" w:cs="Arial"/>
          <w:color w:val="000000"/>
          <w:sz w:val="24"/>
          <w:szCs w:val="24"/>
          <w:lang w:eastAsia="ru-RU"/>
        </w:rPr>
        <w:t>Внести в Устав Уриковского муниципального образования следующие изменения:</w:t>
      </w:r>
    </w:p>
    <w:p w14:paraId="14DEDA4A" w14:textId="77777777" w:rsidR="003560F6" w:rsidRPr="006475D8" w:rsidRDefault="003560F6" w:rsidP="00967076">
      <w:pPr>
        <w:pStyle w:val="a3"/>
        <w:numPr>
          <w:ilvl w:val="0"/>
          <w:numId w:val="4"/>
        </w:numPr>
        <w:shd w:val="clear" w:color="auto" w:fill="FFFFFF"/>
        <w:spacing w:after="0" w:line="276" w:lineRule="auto"/>
        <w:jc w:val="both"/>
        <w:rPr>
          <w:rFonts w:ascii="Arial" w:eastAsia="Times New Roman" w:hAnsi="Arial" w:cs="Arial"/>
          <w:color w:val="000000"/>
          <w:sz w:val="24"/>
          <w:szCs w:val="24"/>
          <w:lang w:eastAsia="ru-RU"/>
        </w:rPr>
      </w:pPr>
      <w:r w:rsidRPr="006475D8">
        <w:rPr>
          <w:rFonts w:ascii="Arial" w:hAnsi="Arial" w:cs="Arial"/>
          <w:sz w:val="24"/>
          <w:szCs w:val="24"/>
        </w:rPr>
        <w:t xml:space="preserve"> статьи 6: </w:t>
      </w:r>
    </w:p>
    <w:p w14:paraId="44690979" w14:textId="77777777" w:rsidR="00806075" w:rsidRDefault="003560F6" w:rsidP="00967076">
      <w:pPr>
        <w:pStyle w:val="a3"/>
        <w:spacing w:after="0" w:line="276" w:lineRule="auto"/>
        <w:ind w:left="0" w:firstLine="426"/>
        <w:jc w:val="both"/>
        <w:rPr>
          <w:rFonts w:ascii="Arial" w:hAnsi="Arial" w:cs="Arial"/>
          <w:sz w:val="24"/>
          <w:szCs w:val="24"/>
        </w:rPr>
      </w:pPr>
      <w:r w:rsidRPr="006475D8">
        <w:rPr>
          <w:rFonts w:ascii="Arial" w:hAnsi="Arial" w:cs="Arial"/>
          <w:sz w:val="24"/>
          <w:szCs w:val="24"/>
        </w:rPr>
        <w:t>а)</w:t>
      </w:r>
      <w:r w:rsidR="00806075">
        <w:rPr>
          <w:rFonts w:ascii="Arial" w:hAnsi="Arial" w:cs="Arial"/>
          <w:sz w:val="24"/>
          <w:szCs w:val="24"/>
        </w:rPr>
        <w:t xml:space="preserve"> в пункте 4 части 1 после слов </w:t>
      </w:r>
      <w:r w:rsidR="00806075" w:rsidRPr="00806075">
        <w:rPr>
          <w:rFonts w:ascii="Arial" w:hAnsi="Arial" w:cs="Arial"/>
          <w:sz w:val="24"/>
          <w:szCs w:val="24"/>
        </w:rPr>
        <w:t xml:space="preserve">«границах населенных пунктов поселения» дополнить </w:t>
      </w:r>
      <w:r w:rsidR="00806075" w:rsidRPr="003C45BC">
        <w:rPr>
          <w:rFonts w:ascii="Arial" w:hAnsi="Arial" w:cs="Arial"/>
          <w:sz w:val="24"/>
          <w:szCs w:val="24"/>
        </w:rPr>
        <w:t>«регулируются Федеральным законом от 31 июля 2020 года № 248-ФЗ «О государственном контроле (надзоре) и муниципальном контроле в Российской Федерации»;</w:t>
      </w:r>
    </w:p>
    <w:p w14:paraId="0C9D3077" w14:textId="77777777" w:rsidR="00B4294A" w:rsidRPr="006475D8" w:rsidRDefault="00806075" w:rsidP="00967076">
      <w:pPr>
        <w:pStyle w:val="a3"/>
        <w:spacing w:after="0" w:line="276" w:lineRule="auto"/>
        <w:ind w:left="0" w:firstLine="426"/>
        <w:jc w:val="both"/>
        <w:rPr>
          <w:rFonts w:ascii="Arial" w:hAnsi="Arial" w:cs="Arial"/>
          <w:sz w:val="24"/>
          <w:szCs w:val="24"/>
        </w:rPr>
      </w:pPr>
      <w:r>
        <w:rPr>
          <w:rFonts w:ascii="Arial" w:hAnsi="Arial" w:cs="Arial"/>
          <w:sz w:val="24"/>
          <w:szCs w:val="24"/>
        </w:rPr>
        <w:t>б)</w:t>
      </w:r>
      <w:r w:rsidR="003560F6" w:rsidRPr="006475D8">
        <w:rPr>
          <w:rFonts w:ascii="Arial" w:hAnsi="Arial" w:cs="Arial"/>
          <w:sz w:val="24"/>
          <w:szCs w:val="24"/>
        </w:rPr>
        <w:t xml:space="preserve"> </w:t>
      </w:r>
      <w:r w:rsidR="00B4294A" w:rsidRPr="006475D8">
        <w:rPr>
          <w:rFonts w:ascii="Arial" w:hAnsi="Arial" w:cs="Arial"/>
          <w:sz w:val="24"/>
          <w:szCs w:val="24"/>
        </w:rPr>
        <w:t>в пункте 17 части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0558FFFA" w14:textId="5AF854C2" w:rsidR="00D721C7" w:rsidRPr="00124E18" w:rsidRDefault="00124E18" w:rsidP="00967076">
      <w:pPr>
        <w:pStyle w:val="a3"/>
        <w:numPr>
          <w:ilvl w:val="0"/>
          <w:numId w:val="4"/>
        </w:numPr>
        <w:spacing w:after="0" w:line="276" w:lineRule="auto"/>
        <w:jc w:val="both"/>
        <w:rPr>
          <w:rFonts w:ascii="Arial" w:hAnsi="Arial" w:cs="Arial"/>
          <w:sz w:val="24"/>
          <w:szCs w:val="24"/>
          <w:highlight w:val="yellow"/>
        </w:rPr>
      </w:pPr>
      <w:r w:rsidRPr="00124E18">
        <w:rPr>
          <w:rFonts w:ascii="Arial" w:hAnsi="Arial" w:cs="Arial"/>
          <w:sz w:val="24"/>
          <w:szCs w:val="24"/>
          <w:highlight w:val="yellow"/>
        </w:rPr>
        <w:t>часть 4 статьи 31</w:t>
      </w:r>
      <w:r>
        <w:rPr>
          <w:rFonts w:ascii="Arial" w:hAnsi="Arial" w:cs="Arial"/>
          <w:sz w:val="24"/>
          <w:szCs w:val="24"/>
          <w:highlight w:val="yellow"/>
        </w:rPr>
        <w:t xml:space="preserve"> </w:t>
      </w:r>
      <w:bookmarkStart w:id="0" w:name="_GoBack"/>
      <w:bookmarkEnd w:id="0"/>
      <w:r>
        <w:rPr>
          <w:rFonts w:ascii="Arial" w:hAnsi="Arial" w:cs="Arial"/>
          <w:sz w:val="24"/>
          <w:szCs w:val="24"/>
          <w:highlight w:val="yellow"/>
        </w:rPr>
        <w:t>дополнить абзацем</w:t>
      </w:r>
      <w:r w:rsidR="00D721C7" w:rsidRPr="00124E18">
        <w:rPr>
          <w:rFonts w:ascii="Arial" w:hAnsi="Arial" w:cs="Arial"/>
          <w:sz w:val="24"/>
          <w:szCs w:val="24"/>
          <w:highlight w:val="yellow"/>
        </w:rPr>
        <w:t xml:space="preserve"> следующего содержания:</w:t>
      </w:r>
    </w:p>
    <w:p w14:paraId="4260DCE2" w14:textId="28B56FA2" w:rsidR="00D721C7" w:rsidRPr="00124E18" w:rsidRDefault="00124E18" w:rsidP="00967076">
      <w:pPr>
        <w:spacing w:after="0" w:line="276" w:lineRule="auto"/>
        <w:jc w:val="both"/>
        <w:rPr>
          <w:rFonts w:ascii="Arial" w:hAnsi="Arial" w:cs="Arial"/>
          <w:sz w:val="24"/>
          <w:szCs w:val="24"/>
        </w:rPr>
      </w:pPr>
      <w:r w:rsidRPr="00124E18">
        <w:rPr>
          <w:rFonts w:ascii="Arial" w:hAnsi="Arial" w:cs="Arial"/>
          <w:sz w:val="24"/>
          <w:szCs w:val="24"/>
          <w:highlight w:val="yellow"/>
        </w:rPr>
        <w:t>«</w:t>
      </w:r>
      <w:r w:rsidR="00D721C7" w:rsidRPr="00124E18">
        <w:rPr>
          <w:rFonts w:ascii="Arial" w:hAnsi="Arial" w:cs="Arial"/>
          <w:sz w:val="24"/>
          <w:szCs w:val="24"/>
          <w:highlight w:val="yellow"/>
        </w:rPr>
        <w:t xml:space="preserve"> </w:t>
      </w:r>
      <w:r w:rsidRPr="00124E18">
        <w:rPr>
          <w:rFonts w:ascii="Arial" w:eastAsia="Calibri" w:hAnsi="Arial" w:cs="Arial"/>
          <w:sz w:val="24"/>
          <w:szCs w:val="24"/>
          <w:highlight w:val="yellow"/>
        </w:rPr>
        <w:t>Глава Поселения не может быть депутатом Государственной Думы Федерального Собрания Российской Федерации, сенатором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r w:rsidR="00D721C7" w:rsidRPr="00124E18">
        <w:rPr>
          <w:rFonts w:ascii="Arial" w:hAnsi="Arial" w:cs="Arial"/>
          <w:sz w:val="24"/>
          <w:szCs w:val="24"/>
          <w:highlight w:val="yellow"/>
        </w:rPr>
        <w:t>»;</w:t>
      </w:r>
    </w:p>
    <w:p w14:paraId="19069362" w14:textId="77777777" w:rsidR="00E42795" w:rsidRPr="006475D8" w:rsidRDefault="00E42795" w:rsidP="00967076">
      <w:pPr>
        <w:pStyle w:val="a3"/>
        <w:numPr>
          <w:ilvl w:val="0"/>
          <w:numId w:val="4"/>
        </w:numPr>
        <w:spacing w:after="0" w:line="276" w:lineRule="auto"/>
        <w:jc w:val="both"/>
        <w:rPr>
          <w:rFonts w:ascii="Arial" w:hAnsi="Arial" w:cs="Arial"/>
          <w:sz w:val="24"/>
          <w:szCs w:val="24"/>
        </w:rPr>
      </w:pPr>
      <w:r w:rsidRPr="006475D8">
        <w:rPr>
          <w:rFonts w:ascii="Arial" w:hAnsi="Arial" w:cs="Arial"/>
          <w:sz w:val="24"/>
          <w:szCs w:val="24"/>
        </w:rPr>
        <w:t>статьи 17:</w:t>
      </w:r>
    </w:p>
    <w:p w14:paraId="2C50E2CE" w14:textId="77777777" w:rsidR="00E42795" w:rsidRPr="006475D8" w:rsidRDefault="00E42795" w:rsidP="00967076">
      <w:pPr>
        <w:pStyle w:val="a3"/>
        <w:spacing w:after="0" w:line="276" w:lineRule="auto"/>
        <w:ind w:left="0" w:firstLine="142"/>
        <w:jc w:val="both"/>
        <w:rPr>
          <w:rFonts w:ascii="Arial" w:hAnsi="Arial" w:cs="Arial"/>
          <w:sz w:val="24"/>
          <w:szCs w:val="24"/>
        </w:rPr>
      </w:pPr>
      <w:r w:rsidRPr="006475D8">
        <w:rPr>
          <w:rFonts w:ascii="Arial" w:hAnsi="Arial" w:cs="Arial"/>
          <w:sz w:val="24"/>
          <w:szCs w:val="24"/>
        </w:rPr>
        <w:t>а) часть 7 изложить в следующей редакции:</w:t>
      </w:r>
    </w:p>
    <w:p w14:paraId="3619C843" w14:textId="77777777" w:rsidR="00D721C7" w:rsidRPr="006475D8" w:rsidRDefault="00E42795" w:rsidP="00967076">
      <w:pPr>
        <w:spacing w:after="0" w:line="276" w:lineRule="auto"/>
        <w:ind w:left="-142"/>
        <w:jc w:val="both"/>
        <w:rPr>
          <w:rFonts w:ascii="Arial" w:hAnsi="Arial" w:cs="Arial"/>
          <w:sz w:val="24"/>
          <w:szCs w:val="24"/>
        </w:rPr>
      </w:pPr>
      <w:r w:rsidRPr="006475D8">
        <w:rPr>
          <w:rFonts w:ascii="Arial" w:hAnsi="Arial" w:cs="Arial"/>
          <w:sz w:val="24"/>
          <w:szCs w:val="24"/>
        </w:rPr>
        <w:t>«7</w:t>
      </w:r>
      <w:r w:rsidRPr="003C45BC">
        <w:rPr>
          <w:rFonts w:ascii="Arial" w:hAnsi="Arial" w:cs="Arial"/>
          <w:sz w:val="24"/>
          <w:szCs w:val="24"/>
        </w:rPr>
        <w:t xml:space="preserve">. Порядок организации и проведения публичных слушаний определяется нормативными правовыми актами </w:t>
      </w:r>
      <w:r w:rsidR="005E07F0" w:rsidRPr="003C45BC">
        <w:rPr>
          <w:rFonts w:ascii="Arial" w:hAnsi="Arial" w:cs="Arial"/>
          <w:sz w:val="24"/>
          <w:szCs w:val="24"/>
        </w:rPr>
        <w:t>Думы Поселения</w:t>
      </w:r>
      <w:r w:rsidRPr="006475D8">
        <w:rPr>
          <w:rFonts w:ascii="Arial" w:hAnsi="Arial" w:cs="Arial"/>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w:t>
      </w:r>
      <w:r w:rsidRPr="003C45BC">
        <w:rPr>
          <w:rFonts w:ascii="Arial" w:hAnsi="Arial" w:cs="Arial"/>
          <w:sz w:val="24"/>
          <w:szCs w:val="24"/>
        </w:rPr>
        <w:t xml:space="preserve">информационно-телекоммуникационной сети "Интернет", на официальном сайте </w:t>
      </w:r>
      <w:r w:rsidR="005E07F0" w:rsidRPr="003C45BC">
        <w:rPr>
          <w:rFonts w:ascii="Arial" w:hAnsi="Arial" w:cs="Arial"/>
          <w:sz w:val="24"/>
          <w:szCs w:val="24"/>
        </w:rPr>
        <w:t>Уриковского</w:t>
      </w:r>
      <w:r w:rsidRPr="003C45BC">
        <w:rPr>
          <w:rFonts w:ascii="Arial" w:hAnsi="Arial" w:cs="Arial"/>
          <w:sz w:val="24"/>
          <w:szCs w:val="24"/>
        </w:rPr>
        <w:t xml:space="preserve"> муниципального образования с</w:t>
      </w:r>
      <w:r w:rsidRPr="006475D8">
        <w:rPr>
          <w:rFonts w:ascii="Arial" w:hAnsi="Arial" w:cs="Arial"/>
          <w:sz w:val="24"/>
          <w:szCs w:val="24"/>
        </w:rPr>
        <w:t xml:space="preserve">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5E07F0">
        <w:rPr>
          <w:rFonts w:ascii="Arial" w:hAnsi="Arial" w:cs="Arial"/>
          <w:sz w:val="24"/>
          <w:szCs w:val="24"/>
        </w:rPr>
        <w:t>»;</w:t>
      </w:r>
    </w:p>
    <w:p w14:paraId="16247A80" w14:textId="77777777" w:rsidR="00D721C7" w:rsidRPr="006475D8" w:rsidRDefault="00E42795" w:rsidP="00967076">
      <w:pPr>
        <w:spacing w:after="0" w:line="276" w:lineRule="auto"/>
        <w:ind w:firstLine="142"/>
        <w:jc w:val="both"/>
        <w:rPr>
          <w:rFonts w:ascii="Arial" w:hAnsi="Arial" w:cs="Arial"/>
          <w:sz w:val="24"/>
          <w:szCs w:val="24"/>
        </w:rPr>
      </w:pPr>
      <w:r w:rsidRPr="006475D8">
        <w:rPr>
          <w:rFonts w:ascii="Arial" w:hAnsi="Arial" w:cs="Arial"/>
          <w:sz w:val="24"/>
          <w:szCs w:val="24"/>
        </w:rPr>
        <w:t xml:space="preserve">б) часть 8 изложить в следующей редакции: </w:t>
      </w:r>
    </w:p>
    <w:p w14:paraId="107C30E8" w14:textId="77777777" w:rsidR="00D721C7" w:rsidRPr="006475D8" w:rsidRDefault="00E42795" w:rsidP="00967076">
      <w:pPr>
        <w:tabs>
          <w:tab w:val="left" w:pos="142"/>
        </w:tabs>
        <w:spacing w:after="0" w:line="276" w:lineRule="auto"/>
        <w:ind w:left="-142" w:firstLine="142"/>
        <w:jc w:val="both"/>
        <w:rPr>
          <w:rFonts w:ascii="Arial" w:hAnsi="Arial" w:cs="Arial"/>
          <w:sz w:val="24"/>
          <w:szCs w:val="24"/>
        </w:rPr>
      </w:pPr>
      <w:r w:rsidRPr="006475D8">
        <w:rPr>
          <w:rFonts w:ascii="Arial" w:hAnsi="Arial" w:cs="Arial"/>
          <w:sz w:val="24"/>
          <w:szCs w:val="24"/>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076CF4CC" w14:textId="77777777" w:rsidR="003812CC" w:rsidRPr="006475D8" w:rsidRDefault="003812CC" w:rsidP="00967076">
      <w:pPr>
        <w:pStyle w:val="a3"/>
        <w:numPr>
          <w:ilvl w:val="0"/>
          <w:numId w:val="4"/>
        </w:numPr>
        <w:tabs>
          <w:tab w:val="left" w:pos="360"/>
        </w:tabs>
        <w:spacing w:after="0" w:line="276" w:lineRule="auto"/>
        <w:ind w:hanging="578"/>
        <w:jc w:val="both"/>
        <w:rPr>
          <w:rFonts w:ascii="Arial" w:hAnsi="Arial" w:cs="Arial"/>
          <w:sz w:val="24"/>
          <w:szCs w:val="24"/>
        </w:rPr>
      </w:pPr>
      <w:r w:rsidRPr="006475D8">
        <w:rPr>
          <w:rFonts w:ascii="Arial" w:hAnsi="Arial" w:cs="Arial"/>
          <w:sz w:val="24"/>
          <w:szCs w:val="24"/>
        </w:rPr>
        <w:t xml:space="preserve"> пункт 7 части 9 статьи 24.1 изложить в следующей редакции: </w:t>
      </w:r>
    </w:p>
    <w:p w14:paraId="79F7F8A4" w14:textId="77777777" w:rsidR="003812CC" w:rsidRPr="006475D8" w:rsidRDefault="003812CC" w:rsidP="00967076">
      <w:pPr>
        <w:tabs>
          <w:tab w:val="left" w:pos="360"/>
        </w:tabs>
        <w:spacing w:after="0" w:line="276" w:lineRule="auto"/>
        <w:jc w:val="both"/>
        <w:rPr>
          <w:rFonts w:ascii="Arial" w:hAnsi="Arial" w:cs="Arial"/>
          <w:sz w:val="24"/>
          <w:szCs w:val="24"/>
        </w:rPr>
      </w:pPr>
      <w:r w:rsidRPr="006475D8">
        <w:rPr>
          <w:rFonts w:ascii="Arial" w:hAnsi="Arial" w:cs="Arial"/>
          <w:sz w:val="24"/>
          <w:szCs w:val="24"/>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90AB72C" w14:textId="60C47746" w:rsidR="008E6715" w:rsidRPr="006475D8" w:rsidRDefault="00C25A8B" w:rsidP="00967076">
      <w:pPr>
        <w:pStyle w:val="a3"/>
        <w:numPr>
          <w:ilvl w:val="0"/>
          <w:numId w:val="4"/>
        </w:numPr>
        <w:tabs>
          <w:tab w:val="left" w:pos="567"/>
        </w:tabs>
        <w:spacing w:after="0" w:line="276" w:lineRule="auto"/>
        <w:jc w:val="both"/>
        <w:rPr>
          <w:rFonts w:ascii="Arial" w:hAnsi="Arial" w:cs="Arial"/>
          <w:sz w:val="24"/>
          <w:szCs w:val="24"/>
        </w:rPr>
      </w:pPr>
      <w:r>
        <w:rPr>
          <w:rFonts w:ascii="Arial" w:hAnsi="Arial" w:cs="Arial"/>
          <w:sz w:val="24"/>
          <w:szCs w:val="24"/>
        </w:rPr>
        <w:t>пункт 1 части 7</w:t>
      </w:r>
      <w:r w:rsidR="008E6715" w:rsidRPr="006475D8">
        <w:rPr>
          <w:rFonts w:ascii="Arial" w:hAnsi="Arial" w:cs="Arial"/>
          <w:sz w:val="24"/>
          <w:szCs w:val="24"/>
        </w:rPr>
        <w:t xml:space="preserve"> статьи 29 </w:t>
      </w:r>
      <w:r>
        <w:rPr>
          <w:rFonts w:ascii="Arial" w:hAnsi="Arial" w:cs="Arial"/>
          <w:sz w:val="24"/>
          <w:szCs w:val="24"/>
        </w:rPr>
        <w:t>изложить в следующей редакции</w:t>
      </w:r>
      <w:r w:rsidR="008E6715" w:rsidRPr="006475D8">
        <w:rPr>
          <w:rFonts w:ascii="Arial" w:hAnsi="Arial" w:cs="Arial"/>
          <w:sz w:val="24"/>
          <w:szCs w:val="24"/>
        </w:rPr>
        <w:t xml:space="preserve">: </w:t>
      </w:r>
    </w:p>
    <w:p w14:paraId="6B21D5BE" w14:textId="04D8C955" w:rsidR="008E6715" w:rsidRPr="006475D8" w:rsidRDefault="00C25A8B" w:rsidP="00967076">
      <w:pPr>
        <w:tabs>
          <w:tab w:val="left" w:pos="567"/>
        </w:tabs>
        <w:spacing w:after="0" w:line="276" w:lineRule="auto"/>
        <w:jc w:val="both"/>
        <w:rPr>
          <w:rFonts w:ascii="Arial" w:hAnsi="Arial" w:cs="Arial"/>
          <w:sz w:val="24"/>
          <w:szCs w:val="24"/>
        </w:rPr>
      </w:pPr>
      <w:r>
        <w:rPr>
          <w:rFonts w:ascii="Arial" w:hAnsi="Arial" w:cs="Arial"/>
          <w:sz w:val="24"/>
          <w:szCs w:val="24"/>
        </w:rPr>
        <w:t>«1</w:t>
      </w:r>
      <w:r w:rsidR="008E6715" w:rsidRPr="006475D8">
        <w:rPr>
          <w:rFonts w:ascii="Arial" w:hAnsi="Arial" w:cs="Arial"/>
          <w:sz w:val="24"/>
          <w:szCs w:val="24"/>
        </w:rPr>
        <w:t>) Депутату Думы Поселения для осуществления своих полномочий на непостоянной основе гарантируется сохранение места работы (должност</w:t>
      </w:r>
      <w:r w:rsidR="005E07F0">
        <w:rPr>
          <w:rFonts w:ascii="Arial" w:hAnsi="Arial" w:cs="Arial"/>
          <w:sz w:val="24"/>
          <w:szCs w:val="24"/>
        </w:rPr>
        <w:t xml:space="preserve">и) на период, </w:t>
      </w:r>
      <w:r w:rsidR="005E07F0" w:rsidRPr="00C25A8B">
        <w:rPr>
          <w:rFonts w:ascii="Arial" w:hAnsi="Arial" w:cs="Arial"/>
          <w:sz w:val="24"/>
          <w:szCs w:val="24"/>
          <w:highlight w:val="yellow"/>
        </w:rPr>
        <w:t>п</w:t>
      </w:r>
      <w:r w:rsidRPr="00C25A8B">
        <w:rPr>
          <w:rFonts w:ascii="Arial" w:hAnsi="Arial" w:cs="Arial"/>
          <w:sz w:val="24"/>
          <w:szCs w:val="24"/>
          <w:highlight w:val="yellow"/>
        </w:rPr>
        <w:t>родолжительность которого в совокупности составляет 4 рабочих дня</w:t>
      </w:r>
      <w:r w:rsidR="005E07F0" w:rsidRPr="003C45BC">
        <w:rPr>
          <w:rFonts w:ascii="Arial" w:hAnsi="Arial" w:cs="Arial"/>
          <w:sz w:val="24"/>
          <w:szCs w:val="24"/>
        </w:rPr>
        <w:t xml:space="preserve"> в месяц </w:t>
      </w:r>
      <w:r w:rsidR="008E6715" w:rsidRPr="003C45BC">
        <w:rPr>
          <w:rFonts w:ascii="Arial" w:hAnsi="Arial" w:cs="Arial"/>
          <w:sz w:val="24"/>
          <w:szCs w:val="24"/>
        </w:rPr>
        <w:t>в соответствии с законом Иркутской области.»;</w:t>
      </w:r>
    </w:p>
    <w:p w14:paraId="0C11D429" w14:textId="77777777" w:rsidR="0044237E" w:rsidRPr="006475D8" w:rsidRDefault="0044237E" w:rsidP="00967076">
      <w:pPr>
        <w:pStyle w:val="a3"/>
        <w:numPr>
          <w:ilvl w:val="0"/>
          <w:numId w:val="4"/>
        </w:numPr>
        <w:tabs>
          <w:tab w:val="left" w:pos="567"/>
          <w:tab w:val="left" w:pos="709"/>
          <w:tab w:val="left" w:pos="993"/>
        </w:tabs>
        <w:spacing w:after="0" w:line="276" w:lineRule="auto"/>
        <w:ind w:left="284" w:hanging="142"/>
        <w:jc w:val="both"/>
        <w:rPr>
          <w:rFonts w:ascii="Arial" w:hAnsi="Arial" w:cs="Arial"/>
          <w:sz w:val="24"/>
          <w:szCs w:val="24"/>
        </w:rPr>
      </w:pPr>
      <w:r w:rsidRPr="006475D8">
        <w:rPr>
          <w:rFonts w:ascii="Arial" w:eastAsia="Times New Roman" w:hAnsi="Arial" w:cs="Arial"/>
          <w:color w:val="000000"/>
          <w:sz w:val="24"/>
          <w:szCs w:val="24"/>
          <w:lang w:eastAsia="ru-RU"/>
        </w:rPr>
        <w:t xml:space="preserve">пункт 7 части 1 статьи 30 изложить в следующей редакции: </w:t>
      </w:r>
    </w:p>
    <w:p w14:paraId="2304DF5F" w14:textId="77777777" w:rsidR="00E42795" w:rsidRPr="006475D8" w:rsidRDefault="0044237E" w:rsidP="00967076">
      <w:pPr>
        <w:spacing w:after="0" w:line="276" w:lineRule="auto"/>
        <w:ind w:left="-142"/>
        <w:jc w:val="both"/>
        <w:rPr>
          <w:rFonts w:ascii="Arial" w:hAnsi="Arial" w:cs="Arial"/>
          <w:sz w:val="24"/>
          <w:szCs w:val="24"/>
        </w:rPr>
      </w:pPr>
      <w:r w:rsidRPr="006475D8">
        <w:rPr>
          <w:rFonts w:ascii="Arial" w:eastAsia="Times New Roman" w:hAnsi="Arial" w:cs="Arial"/>
          <w:color w:val="000000"/>
          <w:sz w:val="24"/>
          <w:szCs w:val="24"/>
          <w:lang w:eastAsia="ru-RU"/>
        </w:rPr>
        <w:t>«</w:t>
      </w:r>
      <w:r w:rsidR="003812CC" w:rsidRPr="006475D8">
        <w:rPr>
          <w:rFonts w:ascii="Arial" w:eastAsia="Times New Roman" w:hAnsi="Arial" w:cs="Arial"/>
          <w:color w:val="000000"/>
          <w:sz w:val="24"/>
          <w:szCs w:val="24"/>
          <w:lang w:eastAsia="ru-RU"/>
        </w:rPr>
        <w:t xml:space="preserve">7) </w:t>
      </w:r>
      <w:r w:rsidRPr="006475D8">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CF9F504" w14:textId="77777777" w:rsidR="00A0173E" w:rsidRPr="006475D8" w:rsidRDefault="00A0173E" w:rsidP="00967076">
      <w:pPr>
        <w:pStyle w:val="a3"/>
        <w:numPr>
          <w:ilvl w:val="0"/>
          <w:numId w:val="4"/>
        </w:numPr>
        <w:tabs>
          <w:tab w:val="left" w:pos="284"/>
        </w:tabs>
        <w:spacing w:after="0" w:line="276" w:lineRule="auto"/>
        <w:ind w:left="284" w:firstLine="0"/>
        <w:jc w:val="both"/>
        <w:rPr>
          <w:rFonts w:ascii="Arial" w:hAnsi="Arial" w:cs="Arial"/>
          <w:sz w:val="24"/>
          <w:szCs w:val="24"/>
        </w:rPr>
      </w:pPr>
      <w:r w:rsidRPr="006475D8">
        <w:rPr>
          <w:rFonts w:ascii="Arial" w:hAnsi="Arial" w:cs="Arial"/>
          <w:sz w:val="24"/>
          <w:szCs w:val="24"/>
        </w:rPr>
        <w:t>дополнить пунктом 18 часть 2 статьи 35 следующего содержания:</w:t>
      </w:r>
    </w:p>
    <w:p w14:paraId="6C394216" w14:textId="77777777" w:rsidR="00A0173E" w:rsidRPr="006475D8" w:rsidRDefault="00A0173E" w:rsidP="00967076">
      <w:pPr>
        <w:autoSpaceDE w:val="0"/>
        <w:autoSpaceDN w:val="0"/>
        <w:adjustRightInd w:val="0"/>
        <w:spacing w:after="0" w:line="276" w:lineRule="auto"/>
        <w:ind w:left="-142"/>
        <w:jc w:val="both"/>
        <w:rPr>
          <w:rFonts w:ascii="Arial" w:hAnsi="Arial" w:cs="Arial"/>
          <w:sz w:val="24"/>
          <w:szCs w:val="24"/>
        </w:rPr>
      </w:pPr>
      <w:r w:rsidRPr="006475D8">
        <w:rPr>
          <w:rFonts w:ascii="Arial" w:hAnsi="Arial" w:cs="Arial"/>
          <w:sz w:val="24"/>
          <w:szCs w:val="24"/>
        </w:rPr>
        <w:t>«</w:t>
      </w:r>
      <w:r w:rsidR="003812CC" w:rsidRPr="006475D8">
        <w:rPr>
          <w:rFonts w:ascii="Arial" w:hAnsi="Arial" w:cs="Arial"/>
          <w:sz w:val="24"/>
          <w:szCs w:val="24"/>
        </w:rPr>
        <w:t xml:space="preserve">18) </w:t>
      </w:r>
      <w:r w:rsidRPr="006475D8">
        <w:rPr>
          <w:rFonts w:ascii="Arial" w:hAnsi="Arial" w:cs="Arial"/>
          <w:sz w:val="24"/>
          <w:szCs w:val="24"/>
        </w:rPr>
        <w:t>обяз</w:t>
      </w:r>
      <w:r w:rsidR="006475D8">
        <w:rPr>
          <w:rFonts w:ascii="Arial" w:hAnsi="Arial" w:cs="Arial"/>
          <w:sz w:val="24"/>
          <w:szCs w:val="24"/>
        </w:rPr>
        <w:t>ан сообщить в письменной форме Г</w:t>
      </w:r>
      <w:r w:rsidRPr="006475D8">
        <w:rPr>
          <w:rFonts w:ascii="Arial" w:hAnsi="Arial" w:cs="Arial"/>
          <w:sz w:val="24"/>
          <w:szCs w:val="24"/>
        </w:rPr>
        <w:t xml:space="preserve">лаве </w:t>
      </w:r>
      <w:r w:rsidR="006475D8">
        <w:rPr>
          <w:rFonts w:ascii="Arial" w:hAnsi="Arial" w:cs="Arial"/>
          <w:sz w:val="24"/>
          <w:szCs w:val="24"/>
        </w:rPr>
        <w:t>Поселения</w:t>
      </w:r>
      <w:r w:rsidRPr="006475D8">
        <w:rPr>
          <w:rFonts w:ascii="Arial" w:hAnsi="Arial" w:cs="Arial"/>
          <w:sz w:val="24"/>
          <w:szCs w:val="24"/>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6BA94990" w14:textId="77777777" w:rsidR="00D9245E" w:rsidRPr="006475D8" w:rsidRDefault="006675C0" w:rsidP="00967076">
      <w:pPr>
        <w:pStyle w:val="a3"/>
        <w:numPr>
          <w:ilvl w:val="0"/>
          <w:numId w:val="4"/>
        </w:numPr>
        <w:tabs>
          <w:tab w:val="left" w:pos="426"/>
        </w:tabs>
        <w:spacing w:after="0" w:line="276" w:lineRule="auto"/>
        <w:ind w:left="284" w:firstLine="0"/>
        <w:jc w:val="both"/>
        <w:rPr>
          <w:rFonts w:ascii="Arial" w:hAnsi="Arial" w:cs="Arial"/>
          <w:sz w:val="24"/>
          <w:szCs w:val="24"/>
        </w:rPr>
      </w:pPr>
      <w:r w:rsidRPr="006475D8">
        <w:rPr>
          <w:rFonts w:ascii="Arial" w:hAnsi="Arial" w:cs="Arial"/>
          <w:sz w:val="24"/>
          <w:szCs w:val="24"/>
        </w:rPr>
        <w:t>пункт 9 части 1 статьи 35 изложить в следующей редакции:</w:t>
      </w:r>
    </w:p>
    <w:p w14:paraId="58781804" w14:textId="77777777" w:rsidR="00E42795" w:rsidRPr="006475D8" w:rsidRDefault="006675C0" w:rsidP="00967076">
      <w:pPr>
        <w:spacing w:after="0" w:line="276" w:lineRule="auto"/>
        <w:ind w:left="-142"/>
        <w:jc w:val="both"/>
        <w:rPr>
          <w:rFonts w:ascii="Arial" w:hAnsi="Arial" w:cs="Arial"/>
          <w:sz w:val="24"/>
          <w:szCs w:val="24"/>
        </w:rPr>
      </w:pPr>
      <w:r w:rsidRPr="006475D8">
        <w:rPr>
          <w:rFonts w:ascii="Arial" w:hAnsi="Arial" w:cs="Arial"/>
          <w:sz w:val="24"/>
          <w:szCs w:val="24"/>
        </w:rPr>
        <w:t>«</w:t>
      </w:r>
      <w:r w:rsidR="003812CC" w:rsidRPr="006475D8">
        <w:rPr>
          <w:rFonts w:ascii="Arial" w:hAnsi="Arial" w:cs="Arial"/>
          <w:sz w:val="24"/>
          <w:szCs w:val="24"/>
        </w:rPr>
        <w:t xml:space="preserve">9) </w:t>
      </w:r>
      <w:r w:rsidRPr="006475D8">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23E314A" w14:textId="77777777" w:rsidR="003560F6" w:rsidRPr="003C45BC" w:rsidRDefault="003560F6" w:rsidP="00967076">
      <w:pPr>
        <w:pStyle w:val="a3"/>
        <w:numPr>
          <w:ilvl w:val="0"/>
          <w:numId w:val="4"/>
        </w:numPr>
        <w:spacing w:after="0" w:line="276" w:lineRule="auto"/>
        <w:ind w:left="-142" w:firstLine="502"/>
        <w:jc w:val="both"/>
        <w:rPr>
          <w:rFonts w:ascii="Arial" w:hAnsi="Arial" w:cs="Arial"/>
          <w:sz w:val="24"/>
          <w:szCs w:val="24"/>
        </w:rPr>
      </w:pPr>
      <w:r w:rsidRPr="006475D8">
        <w:rPr>
          <w:rFonts w:ascii="Arial" w:hAnsi="Arial" w:cs="Arial"/>
          <w:sz w:val="24"/>
          <w:szCs w:val="24"/>
        </w:rPr>
        <w:t xml:space="preserve">в абзаце первом части 4 статьи 41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w:t>
      </w:r>
      <w:r w:rsidRPr="003C45BC">
        <w:rPr>
          <w:rFonts w:ascii="Arial" w:hAnsi="Arial" w:cs="Arial"/>
          <w:sz w:val="24"/>
          <w:szCs w:val="24"/>
        </w:rPr>
        <w:t>уставов муниципальных образований»;</w:t>
      </w:r>
    </w:p>
    <w:p w14:paraId="76F5A392" w14:textId="77777777" w:rsidR="006675C0" w:rsidRPr="003C45BC" w:rsidRDefault="00544324" w:rsidP="00967076">
      <w:pPr>
        <w:pStyle w:val="a3"/>
        <w:numPr>
          <w:ilvl w:val="0"/>
          <w:numId w:val="4"/>
        </w:numPr>
        <w:spacing w:after="0" w:line="276" w:lineRule="auto"/>
        <w:ind w:left="142" w:firstLine="142"/>
        <w:jc w:val="both"/>
        <w:rPr>
          <w:rFonts w:ascii="Arial" w:hAnsi="Arial" w:cs="Arial"/>
          <w:sz w:val="24"/>
          <w:szCs w:val="24"/>
        </w:rPr>
      </w:pPr>
      <w:r w:rsidRPr="003C45BC">
        <w:rPr>
          <w:rFonts w:ascii="Arial" w:hAnsi="Arial" w:cs="Arial"/>
          <w:sz w:val="24"/>
          <w:szCs w:val="24"/>
        </w:rPr>
        <w:t>статью</w:t>
      </w:r>
      <w:r w:rsidR="00015DAB" w:rsidRPr="003C45BC">
        <w:rPr>
          <w:rFonts w:ascii="Arial" w:hAnsi="Arial" w:cs="Arial"/>
          <w:sz w:val="24"/>
          <w:szCs w:val="24"/>
        </w:rPr>
        <w:t xml:space="preserve"> 65 </w:t>
      </w:r>
      <w:r w:rsidRPr="003C45BC">
        <w:rPr>
          <w:rFonts w:ascii="Arial" w:hAnsi="Arial" w:cs="Arial"/>
          <w:sz w:val="24"/>
          <w:szCs w:val="24"/>
        </w:rPr>
        <w:t xml:space="preserve">Устава </w:t>
      </w:r>
      <w:r w:rsidR="00015DAB" w:rsidRPr="003C45BC">
        <w:rPr>
          <w:rFonts w:ascii="Arial" w:hAnsi="Arial" w:cs="Arial"/>
          <w:sz w:val="24"/>
          <w:szCs w:val="24"/>
        </w:rPr>
        <w:t xml:space="preserve">изложить в следующей редакции: </w:t>
      </w:r>
    </w:p>
    <w:p w14:paraId="48910103" w14:textId="77777777" w:rsidR="00544324" w:rsidRPr="003C45BC" w:rsidRDefault="00015DAB" w:rsidP="00967076">
      <w:pPr>
        <w:spacing w:after="0" w:line="276" w:lineRule="auto"/>
        <w:ind w:firstLine="709"/>
        <w:jc w:val="both"/>
        <w:rPr>
          <w:rFonts w:ascii="Arial" w:hAnsi="Arial" w:cs="Arial"/>
          <w:sz w:val="24"/>
          <w:szCs w:val="24"/>
        </w:rPr>
      </w:pPr>
      <w:r w:rsidRPr="003C45BC">
        <w:rPr>
          <w:rFonts w:ascii="Arial" w:hAnsi="Arial" w:cs="Arial"/>
          <w:sz w:val="24"/>
          <w:szCs w:val="24"/>
        </w:rPr>
        <w:t>«</w:t>
      </w:r>
      <w:r w:rsidR="00544324" w:rsidRPr="003C45BC">
        <w:rPr>
          <w:rFonts w:ascii="Arial" w:hAnsi="Arial" w:cs="Arial"/>
          <w:bCs/>
          <w:sz w:val="24"/>
          <w:szCs w:val="24"/>
        </w:rPr>
        <w:t>Статья 65. Муниципальный контроль.</w:t>
      </w:r>
    </w:p>
    <w:p w14:paraId="7DE0BC5C" w14:textId="77777777" w:rsidR="00544324" w:rsidRPr="003C45BC" w:rsidRDefault="00544324" w:rsidP="00967076">
      <w:pPr>
        <w:spacing w:after="0" w:line="276" w:lineRule="auto"/>
        <w:ind w:firstLine="709"/>
        <w:jc w:val="both"/>
        <w:rPr>
          <w:rFonts w:ascii="Arial" w:hAnsi="Arial" w:cs="Arial"/>
          <w:sz w:val="24"/>
          <w:szCs w:val="24"/>
        </w:rPr>
      </w:pPr>
      <w:r w:rsidRPr="003C45BC">
        <w:rPr>
          <w:rFonts w:ascii="Arial" w:hAnsi="Arial" w:cs="Arial"/>
          <w:sz w:val="24"/>
          <w:szCs w:val="24"/>
        </w:rPr>
        <w:t xml:space="preserve">1. Органы местного самоуправления </w:t>
      </w:r>
      <w:r w:rsidRPr="003C45BC">
        <w:rPr>
          <w:rFonts w:ascii="Arial" w:hAnsi="Arial" w:cs="Arial"/>
          <w:color w:val="000000" w:themeColor="text1"/>
          <w:sz w:val="24"/>
          <w:szCs w:val="24"/>
        </w:rPr>
        <w:t>Уриковского муниципального образования</w:t>
      </w:r>
      <w:r w:rsidRPr="003C45BC">
        <w:rPr>
          <w:rFonts w:ascii="Arial" w:hAnsi="Arial" w:cs="Arial"/>
          <w:sz w:val="24"/>
          <w:szCs w:val="24"/>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14:paraId="31A70152" w14:textId="77777777" w:rsidR="00544324" w:rsidRPr="003C45BC" w:rsidRDefault="00544324" w:rsidP="00967076">
      <w:pPr>
        <w:spacing w:after="0" w:line="276" w:lineRule="auto"/>
        <w:ind w:firstLine="709"/>
        <w:jc w:val="both"/>
        <w:rPr>
          <w:rFonts w:ascii="Arial" w:hAnsi="Arial" w:cs="Arial"/>
          <w:sz w:val="24"/>
          <w:szCs w:val="24"/>
        </w:rPr>
      </w:pPr>
      <w:r w:rsidRPr="003C45BC">
        <w:rPr>
          <w:rFonts w:ascii="Arial" w:hAnsi="Arial" w:cs="Arial"/>
          <w:sz w:val="24"/>
          <w:szCs w:val="24"/>
        </w:rPr>
        <w:t xml:space="preserve">Муниципальный контроль подлежит осуществлению при наличии в границах </w:t>
      </w:r>
      <w:r w:rsidRPr="003C45BC">
        <w:rPr>
          <w:rFonts w:ascii="Arial" w:hAnsi="Arial" w:cs="Arial"/>
          <w:color w:val="000000" w:themeColor="text1"/>
          <w:sz w:val="24"/>
          <w:szCs w:val="24"/>
        </w:rPr>
        <w:t>Уриковского муниципального образования</w:t>
      </w:r>
      <w:r w:rsidRPr="003C45BC">
        <w:rPr>
          <w:rFonts w:ascii="Arial" w:hAnsi="Arial" w:cs="Arial"/>
          <w:sz w:val="24"/>
          <w:szCs w:val="24"/>
        </w:rPr>
        <w:t xml:space="preserve"> объектов соответствующего вида контроля.</w:t>
      </w:r>
    </w:p>
    <w:p w14:paraId="6EEA6FD7" w14:textId="77777777" w:rsidR="00544324" w:rsidRPr="003C45BC" w:rsidRDefault="00544324" w:rsidP="00967076">
      <w:pPr>
        <w:spacing w:after="0" w:line="276" w:lineRule="auto"/>
        <w:ind w:firstLine="709"/>
        <w:jc w:val="both"/>
        <w:rPr>
          <w:rFonts w:ascii="Arial" w:hAnsi="Arial" w:cs="Arial"/>
          <w:sz w:val="24"/>
          <w:szCs w:val="24"/>
        </w:rPr>
      </w:pPr>
      <w:r w:rsidRPr="003C45BC">
        <w:rPr>
          <w:rFonts w:ascii="Arial" w:hAnsi="Arial" w:cs="Arial"/>
          <w:sz w:val="24"/>
          <w:szCs w:val="24"/>
        </w:rPr>
        <w:t xml:space="preserve">2. Определение органов местного самоуправления </w:t>
      </w:r>
      <w:r w:rsidRPr="003C45BC">
        <w:rPr>
          <w:rFonts w:ascii="Arial" w:hAnsi="Arial" w:cs="Arial"/>
          <w:color w:val="000000" w:themeColor="text1"/>
          <w:sz w:val="24"/>
          <w:szCs w:val="24"/>
        </w:rPr>
        <w:t>Уриковского муниципального образования</w:t>
      </w:r>
      <w:r w:rsidRPr="003C45BC">
        <w:rPr>
          <w:rFonts w:ascii="Arial" w:hAnsi="Arial" w:cs="Arial"/>
          <w:sz w:val="24"/>
          <w:szCs w:val="24"/>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Поселения.</w:t>
      </w:r>
    </w:p>
    <w:p w14:paraId="32D18F21" w14:textId="77777777" w:rsidR="00544324" w:rsidRPr="003C45BC" w:rsidRDefault="00544324" w:rsidP="00967076">
      <w:pPr>
        <w:autoSpaceDE w:val="0"/>
        <w:autoSpaceDN w:val="0"/>
        <w:adjustRightInd w:val="0"/>
        <w:spacing w:after="0" w:line="276" w:lineRule="auto"/>
        <w:ind w:firstLine="709"/>
        <w:jc w:val="both"/>
        <w:rPr>
          <w:rFonts w:ascii="Arial" w:hAnsi="Arial" w:cs="Arial"/>
          <w:sz w:val="24"/>
          <w:szCs w:val="24"/>
        </w:rPr>
      </w:pPr>
      <w:r w:rsidRPr="003C45BC">
        <w:rPr>
          <w:rFonts w:ascii="Arial" w:hAnsi="Arial" w:cs="Arial"/>
          <w:sz w:val="24"/>
          <w:szCs w:val="24"/>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2C6CC0ED" w14:textId="77777777" w:rsidR="00831046" w:rsidRPr="003C45BC" w:rsidRDefault="005E07F0" w:rsidP="00967076">
      <w:pPr>
        <w:pStyle w:val="a3"/>
        <w:numPr>
          <w:ilvl w:val="0"/>
          <w:numId w:val="4"/>
        </w:numPr>
        <w:autoSpaceDE w:val="0"/>
        <w:autoSpaceDN w:val="0"/>
        <w:adjustRightInd w:val="0"/>
        <w:spacing w:after="0" w:line="276" w:lineRule="auto"/>
        <w:jc w:val="both"/>
        <w:rPr>
          <w:rFonts w:ascii="Arial" w:hAnsi="Arial" w:cs="Arial"/>
          <w:sz w:val="24"/>
          <w:szCs w:val="24"/>
        </w:rPr>
      </w:pPr>
      <w:r w:rsidRPr="003C45BC">
        <w:rPr>
          <w:rFonts w:ascii="Arial" w:hAnsi="Arial" w:cs="Arial"/>
          <w:sz w:val="24"/>
          <w:szCs w:val="24"/>
        </w:rPr>
        <w:t xml:space="preserve"> часть 3</w:t>
      </w:r>
      <w:r w:rsidR="00831046" w:rsidRPr="003C45BC">
        <w:rPr>
          <w:rFonts w:ascii="Arial" w:hAnsi="Arial" w:cs="Arial"/>
          <w:sz w:val="24"/>
          <w:szCs w:val="24"/>
        </w:rPr>
        <w:t xml:space="preserve"> статьи 42.1 изложить в следующей редакции:</w:t>
      </w:r>
      <w:r w:rsidR="00225261" w:rsidRPr="003C45BC">
        <w:rPr>
          <w:rFonts w:ascii="Arial" w:hAnsi="Arial" w:cs="Arial"/>
          <w:sz w:val="24"/>
          <w:szCs w:val="24"/>
        </w:rPr>
        <w:t xml:space="preserve"> </w:t>
      </w:r>
    </w:p>
    <w:p w14:paraId="63321911" w14:textId="77777777" w:rsidR="00544324" w:rsidRPr="003C45BC" w:rsidRDefault="00831046" w:rsidP="00967076">
      <w:pPr>
        <w:spacing w:after="0" w:line="276" w:lineRule="auto"/>
        <w:ind w:firstLine="709"/>
        <w:jc w:val="both"/>
        <w:rPr>
          <w:rFonts w:ascii="Arial" w:hAnsi="Arial" w:cs="Arial"/>
          <w:sz w:val="24"/>
          <w:szCs w:val="24"/>
        </w:rPr>
      </w:pPr>
      <w:r w:rsidRPr="003C45BC">
        <w:rPr>
          <w:rFonts w:ascii="Arial" w:hAnsi="Arial" w:cs="Arial"/>
          <w:sz w:val="24"/>
          <w:szCs w:val="24"/>
        </w:rPr>
        <w:t>«</w:t>
      </w:r>
      <w:r w:rsidR="00544324" w:rsidRPr="003C45BC">
        <w:rPr>
          <w:rFonts w:ascii="Arial" w:hAnsi="Arial" w:cs="Arial"/>
          <w:sz w:val="24"/>
          <w:szCs w:val="24"/>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w:t>
      </w:r>
      <w:r w:rsidR="00544324" w:rsidRPr="003C45BC">
        <w:rPr>
          <w:rFonts w:ascii="Arial" w:hAnsi="Arial" w:cs="Arial"/>
          <w:color w:val="000000"/>
          <w:sz w:val="24"/>
          <w:szCs w:val="24"/>
        </w:rPr>
        <w:t>подлежать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r w:rsidR="00544324" w:rsidRPr="003C45BC">
        <w:rPr>
          <w:rFonts w:ascii="Arial" w:hAnsi="Arial" w:cs="Arial"/>
          <w:sz w:val="24"/>
          <w:szCs w:val="24"/>
        </w:rPr>
        <w:t>, за исключением:</w:t>
      </w:r>
    </w:p>
    <w:p w14:paraId="13F87A45" w14:textId="77777777" w:rsidR="00544324" w:rsidRPr="003C45BC" w:rsidRDefault="00544324" w:rsidP="00967076">
      <w:pPr>
        <w:autoSpaceDE w:val="0"/>
        <w:autoSpaceDN w:val="0"/>
        <w:adjustRightInd w:val="0"/>
        <w:spacing w:after="0" w:line="276" w:lineRule="auto"/>
        <w:ind w:firstLine="709"/>
        <w:jc w:val="both"/>
        <w:rPr>
          <w:rFonts w:ascii="Arial" w:hAnsi="Arial" w:cs="Arial"/>
          <w:sz w:val="24"/>
          <w:szCs w:val="24"/>
        </w:rPr>
      </w:pPr>
      <w:r w:rsidRPr="003C45BC">
        <w:rPr>
          <w:rFonts w:ascii="Arial" w:hAnsi="Arial" w:cs="Arial"/>
          <w:sz w:val="24"/>
          <w:szCs w:val="24"/>
        </w:rPr>
        <w:t>1) проектов нормативных правовых актов Думы Поселения, устанавливающих, изменяющих, приостанавливающих, отменяющих местные налоги и сборы;</w:t>
      </w:r>
    </w:p>
    <w:p w14:paraId="3E775B6B" w14:textId="77777777" w:rsidR="00544324" w:rsidRPr="003C45BC" w:rsidRDefault="00544324" w:rsidP="00967076">
      <w:pPr>
        <w:autoSpaceDE w:val="0"/>
        <w:autoSpaceDN w:val="0"/>
        <w:adjustRightInd w:val="0"/>
        <w:spacing w:after="0" w:line="276" w:lineRule="auto"/>
        <w:ind w:firstLine="709"/>
        <w:jc w:val="both"/>
        <w:rPr>
          <w:rFonts w:ascii="Arial" w:hAnsi="Arial" w:cs="Arial"/>
          <w:sz w:val="24"/>
          <w:szCs w:val="24"/>
        </w:rPr>
      </w:pPr>
      <w:r w:rsidRPr="003C45BC">
        <w:rPr>
          <w:rFonts w:ascii="Arial" w:hAnsi="Arial" w:cs="Arial"/>
          <w:sz w:val="24"/>
          <w:szCs w:val="24"/>
        </w:rPr>
        <w:t>2) проектов нормативных правовых актов Думы Поселения, регулирующих бюджетные правоотношения;</w:t>
      </w:r>
    </w:p>
    <w:p w14:paraId="03FAF41D" w14:textId="77777777" w:rsidR="00544324" w:rsidRPr="00544324" w:rsidRDefault="00544324" w:rsidP="00967076">
      <w:pPr>
        <w:autoSpaceDE w:val="0"/>
        <w:autoSpaceDN w:val="0"/>
        <w:adjustRightInd w:val="0"/>
        <w:spacing w:after="0" w:line="276" w:lineRule="auto"/>
        <w:ind w:firstLine="709"/>
        <w:jc w:val="both"/>
        <w:rPr>
          <w:rFonts w:ascii="Arial" w:hAnsi="Arial" w:cs="Arial"/>
          <w:sz w:val="24"/>
          <w:szCs w:val="24"/>
        </w:rPr>
      </w:pPr>
      <w:r w:rsidRPr="003C45BC">
        <w:rPr>
          <w:rFonts w:ascii="Arial" w:hAnsi="Arial" w:cs="Arial"/>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4D73A0A6" w14:textId="77777777" w:rsidR="00831046" w:rsidRPr="00544324" w:rsidRDefault="00544324" w:rsidP="00967076">
      <w:pPr>
        <w:autoSpaceDE w:val="0"/>
        <w:autoSpaceDN w:val="0"/>
        <w:adjustRightInd w:val="0"/>
        <w:spacing w:after="0" w:line="276" w:lineRule="auto"/>
        <w:jc w:val="both"/>
        <w:rPr>
          <w:rFonts w:ascii="Arial" w:hAnsi="Arial" w:cs="Arial"/>
          <w:sz w:val="24"/>
          <w:szCs w:val="24"/>
        </w:rPr>
      </w:pPr>
      <w:r w:rsidRPr="00544324">
        <w:rPr>
          <w:rFonts w:ascii="Arial" w:hAnsi="Arial" w:cs="Arial"/>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BD29B0" w:rsidRPr="00544324">
        <w:rPr>
          <w:rFonts w:ascii="Arial" w:hAnsi="Arial" w:cs="Arial"/>
          <w:sz w:val="24"/>
          <w:szCs w:val="24"/>
        </w:rPr>
        <w:t>иной экономической деятельности,</w:t>
      </w:r>
      <w:r w:rsidRPr="00544324">
        <w:rPr>
          <w:rFonts w:ascii="Arial" w:hAnsi="Arial" w:cs="Arial"/>
          <w:sz w:val="24"/>
          <w:szCs w:val="24"/>
        </w:rPr>
        <w:t xml:space="preserve"> и местных бюджетов.»</w:t>
      </w:r>
      <w:r w:rsidR="00831046" w:rsidRPr="00544324">
        <w:rPr>
          <w:rFonts w:ascii="Arial" w:hAnsi="Arial" w:cs="Arial"/>
          <w:sz w:val="24"/>
          <w:szCs w:val="24"/>
        </w:rPr>
        <w:t>;</w:t>
      </w:r>
    </w:p>
    <w:p w14:paraId="67E6EF45" w14:textId="77777777" w:rsidR="00F94B1C" w:rsidRPr="006475D8" w:rsidRDefault="00F94B1C" w:rsidP="00967076">
      <w:pPr>
        <w:autoSpaceDE w:val="0"/>
        <w:autoSpaceDN w:val="0"/>
        <w:adjustRightInd w:val="0"/>
        <w:spacing w:after="0" w:line="276" w:lineRule="auto"/>
        <w:jc w:val="both"/>
        <w:rPr>
          <w:rFonts w:ascii="Arial" w:hAnsi="Arial" w:cs="Arial"/>
          <w:sz w:val="24"/>
          <w:szCs w:val="24"/>
        </w:rPr>
      </w:pPr>
    </w:p>
    <w:p w14:paraId="21762AA5" w14:textId="0A413E0E" w:rsidR="006475D8" w:rsidRPr="006475D8" w:rsidRDefault="006475D8" w:rsidP="00967076">
      <w:pPr>
        <w:pStyle w:val="a3"/>
        <w:spacing w:after="0" w:line="276" w:lineRule="auto"/>
        <w:ind w:left="0" w:firstLine="709"/>
        <w:jc w:val="both"/>
        <w:rPr>
          <w:rFonts w:ascii="Arial" w:eastAsia="Calibri" w:hAnsi="Arial" w:cs="Arial"/>
          <w:sz w:val="24"/>
          <w:szCs w:val="24"/>
        </w:rPr>
      </w:pPr>
      <w:r w:rsidRPr="006475D8">
        <w:rPr>
          <w:rFonts w:ascii="Arial" w:eastAsia="Calibri" w:hAnsi="Arial" w:cs="Arial"/>
          <w:sz w:val="24"/>
          <w:szCs w:val="24"/>
        </w:rPr>
        <w:t xml:space="preserve">2.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изменении в Устав Уриковского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w:t>
      </w:r>
      <w:r w:rsidR="00967076">
        <w:rPr>
          <w:rFonts w:ascii="Arial" w:eastAsia="Calibri" w:hAnsi="Arial" w:cs="Arial"/>
          <w:sz w:val="24"/>
          <w:szCs w:val="24"/>
        </w:rPr>
        <w:t xml:space="preserve">15 </w:t>
      </w:r>
      <w:r w:rsidRPr="006475D8">
        <w:rPr>
          <w:rFonts w:ascii="Arial" w:eastAsia="Calibri" w:hAnsi="Arial" w:cs="Arial"/>
          <w:sz w:val="24"/>
          <w:szCs w:val="24"/>
        </w:rPr>
        <w:t>дней.</w:t>
      </w:r>
    </w:p>
    <w:p w14:paraId="4D4ECA17" w14:textId="1A740435" w:rsidR="006475D8" w:rsidRPr="006475D8" w:rsidRDefault="006475D8" w:rsidP="00967076">
      <w:pPr>
        <w:pStyle w:val="a3"/>
        <w:spacing w:after="0" w:line="276" w:lineRule="auto"/>
        <w:ind w:left="0" w:firstLine="709"/>
        <w:jc w:val="both"/>
        <w:rPr>
          <w:rFonts w:ascii="Arial" w:eastAsia="Calibri" w:hAnsi="Arial" w:cs="Arial"/>
          <w:sz w:val="24"/>
          <w:szCs w:val="24"/>
        </w:rPr>
      </w:pPr>
      <w:r w:rsidRPr="006475D8">
        <w:rPr>
          <w:rFonts w:ascii="Arial" w:eastAsia="Calibri" w:hAnsi="Arial" w:cs="Arial"/>
          <w:sz w:val="24"/>
          <w:szCs w:val="24"/>
        </w:rPr>
        <w:t>3. Главе Уриковского муниципального образования опубликовать муниципальный правовой акт Уриковского муниципального образования</w:t>
      </w:r>
      <w:r w:rsidRPr="006475D8">
        <w:rPr>
          <w:rFonts w:ascii="Arial" w:eastAsia="Calibri" w:hAnsi="Arial" w:cs="Arial"/>
          <w:sz w:val="24"/>
          <w:szCs w:val="24"/>
        </w:rPr>
        <w:tab/>
        <w:t xml:space="preserve">после государственной регистрации в течение </w:t>
      </w:r>
      <w:r w:rsidR="00967076">
        <w:rPr>
          <w:rFonts w:ascii="Arial" w:eastAsia="Calibri" w:hAnsi="Arial" w:cs="Arial"/>
          <w:sz w:val="24"/>
          <w:szCs w:val="24"/>
        </w:rPr>
        <w:t>7</w:t>
      </w:r>
      <w:r w:rsidRPr="006475D8">
        <w:rPr>
          <w:rFonts w:ascii="Arial" w:eastAsia="Calibri" w:hAnsi="Arial" w:cs="Arial"/>
          <w:sz w:val="24"/>
          <w:szCs w:val="24"/>
        </w:rPr>
        <w:t xml:space="preserve">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Уриковского муниципального образования для включения указанных сведений в государственный реестр уставов муниципальных образований Иркутской области в </w:t>
      </w:r>
      <w:r w:rsidR="00967076">
        <w:rPr>
          <w:rFonts w:ascii="Arial" w:eastAsia="Calibri" w:hAnsi="Arial" w:cs="Arial"/>
          <w:sz w:val="24"/>
          <w:szCs w:val="24"/>
        </w:rPr>
        <w:t>10</w:t>
      </w:r>
      <w:r w:rsidRPr="006475D8">
        <w:rPr>
          <w:rFonts w:ascii="Arial" w:eastAsia="Calibri" w:hAnsi="Arial" w:cs="Arial"/>
          <w:sz w:val="24"/>
          <w:szCs w:val="24"/>
        </w:rPr>
        <w:t>-дневный срок.</w:t>
      </w:r>
    </w:p>
    <w:p w14:paraId="62ABBF80" w14:textId="77777777" w:rsidR="006475D8" w:rsidRPr="00806075" w:rsidRDefault="006475D8" w:rsidP="00967076">
      <w:pPr>
        <w:pStyle w:val="a3"/>
        <w:spacing w:after="0" w:line="276" w:lineRule="auto"/>
        <w:ind w:left="0" w:firstLine="709"/>
        <w:jc w:val="both"/>
        <w:rPr>
          <w:rFonts w:ascii="Arial" w:eastAsia="Calibri" w:hAnsi="Arial" w:cs="Arial"/>
          <w:sz w:val="24"/>
          <w:szCs w:val="24"/>
        </w:rPr>
      </w:pPr>
      <w:r w:rsidRPr="006475D8">
        <w:rPr>
          <w:rFonts w:ascii="Arial" w:eastAsia="Calibri" w:hAnsi="Arial" w:cs="Arial"/>
          <w:sz w:val="24"/>
          <w:szCs w:val="24"/>
        </w:rPr>
        <w:t>4. Настоящее решение вступает в силу после государственной регистрации и опубликования в Информационном бюллетене «Вестник Уриковского муниципального образования».</w:t>
      </w:r>
    </w:p>
    <w:p w14:paraId="71DE87F5" w14:textId="77777777" w:rsidR="006475D8" w:rsidRPr="006475D8" w:rsidRDefault="006475D8" w:rsidP="00967076">
      <w:pPr>
        <w:spacing w:line="276" w:lineRule="auto"/>
        <w:ind w:firstLine="708"/>
        <w:rPr>
          <w:rFonts w:ascii="Arial" w:hAnsi="Arial" w:cs="Arial"/>
          <w:color w:val="333333"/>
          <w:sz w:val="24"/>
          <w:szCs w:val="24"/>
        </w:rPr>
      </w:pPr>
    </w:p>
    <w:p w14:paraId="0112C8E1" w14:textId="77777777" w:rsidR="006475D8" w:rsidRPr="006475D8" w:rsidRDefault="006475D8" w:rsidP="00967076">
      <w:pPr>
        <w:spacing w:after="0" w:line="276" w:lineRule="auto"/>
        <w:rPr>
          <w:rFonts w:ascii="Arial" w:hAnsi="Arial" w:cs="Arial"/>
          <w:sz w:val="24"/>
          <w:szCs w:val="24"/>
        </w:rPr>
      </w:pPr>
      <w:r w:rsidRPr="006475D8">
        <w:rPr>
          <w:rFonts w:ascii="Arial" w:hAnsi="Arial" w:cs="Arial"/>
          <w:sz w:val="24"/>
          <w:szCs w:val="24"/>
        </w:rPr>
        <w:t xml:space="preserve">Председатель Думы, </w:t>
      </w:r>
    </w:p>
    <w:p w14:paraId="48B1116A" w14:textId="77777777" w:rsidR="006475D8" w:rsidRPr="006475D8" w:rsidRDefault="006475D8" w:rsidP="00967076">
      <w:pPr>
        <w:spacing w:after="0" w:line="276" w:lineRule="auto"/>
        <w:rPr>
          <w:rFonts w:ascii="Arial" w:hAnsi="Arial" w:cs="Arial"/>
          <w:sz w:val="24"/>
          <w:szCs w:val="24"/>
        </w:rPr>
      </w:pPr>
      <w:r w:rsidRPr="006475D8">
        <w:rPr>
          <w:rFonts w:ascii="Arial" w:hAnsi="Arial" w:cs="Arial"/>
          <w:sz w:val="24"/>
          <w:szCs w:val="24"/>
        </w:rPr>
        <w:t>Глава Уриковского муниципального образования</w:t>
      </w:r>
      <w:r w:rsidRPr="006475D8">
        <w:rPr>
          <w:rFonts w:ascii="Arial" w:hAnsi="Arial" w:cs="Arial"/>
          <w:sz w:val="24"/>
          <w:szCs w:val="24"/>
        </w:rPr>
        <w:tab/>
      </w:r>
      <w:r w:rsidRPr="006475D8">
        <w:rPr>
          <w:rFonts w:ascii="Arial" w:hAnsi="Arial" w:cs="Arial"/>
          <w:sz w:val="24"/>
          <w:szCs w:val="24"/>
        </w:rPr>
        <w:tab/>
        <w:t xml:space="preserve"> </w:t>
      </w:r>
      <w:r>
        <w:rPr>
          <w:rFonts w:ascii="Arial" w:hAnsi="Arial" w:cs="Arial"/>
          <w:sz w:val="24"/>
          <w:szCs w:val="24"/>
        </w:rPr>
        <w:t xml:space="preserve">       </w:t>
      </w:r>
      <w:r w:rsidRPr="006475D8">
        <w:rPr>
          <w:rFonts w:ascii="Arial" w:hAnsi="Arial" w:cs="Arial"/>
          <w:sz w:val="24"/>
          <w:szCs w:val="24"/>
        </w:rPr>
        <w:t xml:space="preserve"> А.Е. Побережный</w:t>
      </w:r>
    </w:p>
    <w:p w14:paraId="4BF5F9C2" w14:textId="77777777" w:rsidR="00225261" w:rsidRPr="00F94B1C" w:rsidRDefault="00225261" w:rsidP="00967076">
      <w:pPr>
        <w:autoSpaceDE w:val="0"/>
        <w:autoSpaceDN w:val="0"/>
        <w:adjustRightInd w:val="0"/>
        <w:spacing w:after="0" w:line="276" w:lineRule="auto"/>
        <w:jc w:val="both"/>
        <w:rPr>
          <w:rFonts w:ascii="Arial" w:hAnsi="Arial" w:cs="Arial"/>
          <w:sz w:val="24"/>
          <w:szCs w:val="24"/>
        </w:rPr>
      </w:pPr>
    </w:p>
    <w:sectPr w:rsidR="00225261" w:rsidRPr="00F94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143"/>
    <w:multiLevelType w:val="hybridMultilevel"/>
    <w:tmpl w:val="0246A63C"/>
    <w:lvl w:ilvl="0" w:tplc="FEDE45CC">
      <w:start w:val="1"/>
      <w:numFmt w:val="decimal"/>
      <w:lvlText w:val="%1)"/>
      <w:lvlJc w:val="left"/>
      <w:pPr>
        <w:ind w:left="360" w:hanging="360"/>
      </w:pPr>
      <w:rPr>
        <w:rFonts w:eastAsiaTheme="minorHAnsi"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2973612"/>
    <w:multiLevelType w:val="hybridMultilevel"/>
    <w:tmpl w:val="0246A63C"/>
    <w:lvl w:ilvl="0" w:tplc="FEDE45C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803A67"/>
    <w:multiLevelType w:val="hybridMultilevel"/>
    <w:tmpl w:val="A14439FC"/>
    <w:lvl w:ilvl="0" w:tplc="5928AE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2733465"/>
    <w:multiLevelType w:val="hybridMultilevel"/>
    <w:tmpl w:val="65A6F11C"/>
    <w:lvl w:ilvl="0" w:tplc="46A0E352">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DC5631"/>
    <w:multiLevelType w:val="hybridMultilevel"/>
    <w:tmpl w:val="5EB6D7E2"/>
    <w:lvl w:ilvl="0" w:tplc="F2CCFC5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DA"/>
    <w:rsid w:val="00015DAB"/>
    <w:rsid w:val="000F69E5"/>
    <w:rsid w:val="00124E18"/>
    <w:rsid w:val="001E3A46"/>
    <w:rsid w:val="00225261"/>
    <w:rsid w:val="002269C8"/>
    <w:rsid w:val="002329CC"/>
    <w:rsid w:val="00347704"/>
    <w:rsid w:val="003560F6"/>
    <w:rsid w:val="003812CC"/>
    <w:rsid w:val="003C45BC"/>
    <w:rsid w:val="0044237E"/>
    <w:rsid w:val="004D0E14"/>
    <w:rsid w:val="00544324"/>
    <w:rsid w:val="005E07F0"/>
    <w:rsid w:val="00635FB5"/>
    <w:rsid w:val="006475D8"/>
    <w:rsid w:val="006675C0"/>
    <w:rsid w:val="00676504"/>
    <w:rsid w:val="00710E29"/>
    <w:rsid w:val="00714718"/>
    <w:rsid w:val="00716BAD"/>
    <w:rsid w:val="007869DC"/>
    <w:rsid w:val="00806075"/>
    <w:rsid w:val="00831046"/>
    <w:rsid w:val="008869E7"/>
    <w:rsid w:val="008E6715"/>
    <w:rsid w:val="009212FC"/>
    <w:rsid w:val="00967076"/>
    <w:rsid w:val="00A0173E"/>
    <w:rsid w:val="00B4294A"/>
    <w:rsid w:val="00BD29B0"/>
    <w:rsid w:val="00C01C7B"/>
    <w:rsid w:val="00C24CA0"/>
    <w:rsid w:val="00C25A8B"/>
    <w:rsid w:val="00D66EDA"/>
    <w:rsid w:val="00D721C7"/>
    <w:rsid w:val="00D9245E"/>
    <w:rsid w:val="00DB352F"/>
    <w:rsid w:val="00E42795"/>
    <w:rsid w:val="00F9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DB06"/>
  <w15:chartTrackingRefBased/>
  <w15:docId w15:val="{B626DA16-4F77-4176-B3E7-AAEEA504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ED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37E"/>
    <w:pPr>
      <w:ind w:left="720"/>
      <w:contextualSpacing/>
    </w:pPr>
  </w:style>
  <w:style w:type="paragraph" w:styleId="a4">
    <w:name w:val="Balloon Text"/>
    <w:basedOn w:val="a"/>
    <w:link w:val="a5"/>
    <w:uiPriority w:val="99"/>
    <w:semiHidden/>
    <w:unhideWhenUsed/>
    <w:rsid w:val="0080607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06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1668">
      <w:bodyDiv w:val="1"/>
      <w:marLeft w:val="0"/>
      <w:marRight w:val="0"/>
      <w:marTop w:val="0"/>
      <w:marBottom w:val="0"/>
      <w:divBdr>
        <w:top w:val="none" w:sz="0" w:space="0" w:color="auto"/>
        <w:left w:val="none" w:sz="0" w:space="0" w:color="auto"/>
        <w:bottom w:val="none" w:sz="0" w:space="0" w:color="auto"/>
        <w:right w:val="none" w:sz="0" w:space="0" w:color="auto"/>
      </w:divBdr>
    </w:div>
    <w:div w:id="480388108">
      <w:bodyDiv w:val="1"/>
      <w:marLeft w:val="0"/>
      <w:marRight w:val="0"/>
      <w:marTop w:val="0"/>
      <w:marBottom w:val="0"/>
      <w:divBdr>
        <w:top w:val="none" w:sz="0" w:space="0" w:color="auto"/>
        <w:left w:val="none" w:sz="0" w:space="0" w:color="auto"/>
        <w:bottom w:val="none" w:sz="0" w:space="0" w:color="auto"/>
        <w:right w:val="none" w:sz="0" w:space="0" w:color="auto"/>
      </w:divBdr>
    </w:div>
    <w:div w:id="116878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1434</Words>
  <Characters>11232</Characters>
  <Application>Microsoft Office Word</Application>
  <DocSecurity>0</DocSecurity>
  <Lines>211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2022-05-06T03:18:00Z</cp:lastPrinted>
  <dcterms:created xsi:type="dcterms:W3CDTF">2022-04-28T02:55:00Z</dcterms:created>
  <dcterms:modified xsi:type="dcterms:W3CDTF">2022-06-15T02:00:00Z</dcterms:modified>
</cp:coreProperties>
</file>