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5F" w:rsidRDefault="002E56DE" w:rsidP="004E7A5F">
      <w:pPr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4E7A5F">
        <w:rPr>
          <w:rFonts w:ascii="Arial" w:eastAsia="Calibri" w:hAnsi="Arial" w:cs="Arial"/>
          <w:b/>
          <w:spacing w:val="20"/>
          <w:sz w:val="32"/>
          <w:szCs w:val="32"/>
        </w:rPr>
        <w:t>29.06.2022г. №153-645</w:t>
      </w:r>
      <w:r w:rsidR="004E7A5F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="004E7A5F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:rsidR="004E7A5F" w:rsidRDefault="004E7A5F" w:rsidP="004E7A5F">
      <w:pPr>
        <w:spacing w:after="0"/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4E7A5F" w:rsidRDefault="004E7A5F" w:rsidP="004E7A5F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4E7A5F" w:rsidRDefault="004E7A5F" w:rsidP="004E7A5F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ИРКУТСКИЙ РАЙОН</w:t>
      </w:r>
    </w:p>
    <w:p w:rsidR="004E7A5F" w:rsidRDefault="004E7A5F" w:rsidP="004E7A5F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4E7A5F" w:rsidRDefault="004E7A5F" w:rsidP="004E7A5F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4E7A5F" w:rsidRDefault="004E7A5F" w:rsidP="004E7A5F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4E7A5F" w:rsidRDefault="004E7A5F" w:rsidP="004E7A5F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2E56DE" w:rsidRDefault="002E56DE" w:rsidP="004E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A5F" w:rsidRPr="004E7A5F" w:rsidRDefault="004E7A5F" w:rsidP="004E7A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7A5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УРИКОВСКОГО МУНИЦИПАЛЬНОГО ОБРАЗОВАНИЯ ОТ 15.11.2013 Г. №62-285/ДСП «ОБ УТВЕРЖДЕНИИ ПРАВИЛ ЗЕМЛЕПОЛЬЗОВАНИЯ И ЗАСТРОЙКИ УРИКОВСКОГО МУНИЦИПАЛЬНОГО ОБРАЗОВАНИЯ»</w:t>
      </w:r>
    </w:p>
    <w:p w:rsidR="002E56DE" w:rsidRPr="002E56DE" w:rsidRDefault="002E56DE" w:rsidP="002E56DE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DE" w:rsidRPr="004E7A5F" w:rsidRDefault="002E56DE" w:rsidP="004E7A5F">
      <w:pPr>
        <w:keepNext/>
        <w:spacing w:after="0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4E7A5F">
        <w:rPr>
          <w:rFonts w:ascii="Arial" w:eastAsia="Times New Roman" w:hAnsi="Arial" w:cs="Arial"/>
          <w:sz w:val="24"/>
          <w:szCs w:val="24"/>
          <w:lang w:eastAsia="x-none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руководствуясь </w:t>
      </w:r>
      <w:proofErr w:type="spellStart"/>
      <w:r w:rsidRPr="004E7A5F">
        <w:rPr>
          <w:rFonts w:ascii="Arial" w:eastAsia="Times New Roman" w:hAnsi="Arial" w:cs="Arial"/>
          <w:sz w:val="24"/>
          <w:szCs w:val="24"/>
          <w:lang w:eastAsia="x-none"/>
        </w:rPr>
        <w:t>ст.ст</w:t>
      </w:r>
      <w:proofErr w:type="spellEnd"/>
      <w:r w:rsidRPr="004E7A5F">
        <w:rPr>
          <w:rFonts w:ascii="Arial" w:eastAsia="Times New Roman" w:hAnsi="Arial" w:cs="Arial"/>
          <w:sz w:val="24"/>
          <w:szCs w:val="24"/>
          <w:lang w:eastAsia="x-none"/>
        </w:rPr>
        <w:t xml:space="preserve">. 9, 23,24 Градостроительного кодекса РФ, ст. 14 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>Федеральн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 xml:space="preserve">ого 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закон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№ 131-ФЗ от 06.10.2003 года «Об общих принципах организации местного самоуправления в Российской Федерации», руководствуясь 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>Уставом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Уриковского муниципального образования, 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>Дума Уриковского муниципального образования</w:t>
      </w:r>
    </w:p>
    <w:p w:rsidR="002E56DE" w:rsidRPr="002E56DE" w:rsidRDefault="002E56DE" w:rsidP="002E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DE" w:rsidRDefault="002E56DE" w:rsidP="004E7A5F">
      <w:pPr>
        <w:spacing w:after="0" w:line="240" w:lineRule="auto"/>
        <w:ind w:right="283"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7A5F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4E7A5F" w:rsidRPr="004E7A5F" w:rsidRDefault="004E7A5F" w:rsidP="004E7A5F">
      <w:pPr>
        <w:spacing w:after="0" w:line="240" w:lineRule="auto"/>
        <w:ind w:right="283"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E7A5F" w:rsidRDefault="002E56DE" w:rsidP="004E7A5F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Уриковского муниципального образования от 15.11.2013 г. №62-285/</w:t>
      </w:r>
      <w:proofErr w:type="spellStart"/>
      <w:r w:rsidRPr="004E7A5F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правил землепользования и застройки Уриковского муниципального образования» изменени</w:t>
      </w:r>
      <w:r w:rsidR="000B1200"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4E7A5F" w:rsidRPr="004E7A5F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0B1200"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с Приложением №1</w:t>
      </w:r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4E7A5F" w:rsidRDefault="002E56DE" w:rsidP="004E7A5F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установленном законом порядке.</w:t>
      </w:r>
    </w:p>
    <w:p w:rsidR="004E7A5F" w:rsidRDefault="002E56DE" w:rsidP="004E7A5F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Внести в оригинал решения Думы Уриковского муниципал</w:t>
      </w:r>
      <w:r w:rsidR="004E7A5F">
        <w:rPr>
          <w:rFonts w:ascii="Arial" w:eastAsia="Times New Roman" w:hAnsi="Arial" w:cs="Arial"/>
          <w:sz w:val="24"/>
          <w:szCs w:val="24"/>
          <w:lang w:eastAsia="ru-RU"/>
        </w:rPr>
        <w:t>ьного образования от 15.11.2013</w:t>
      </w:r>
      <w:bookmarkStart w:id="0" w:name="_GoBack"/>
      <w:bookmarkEnd w:id="0"/>
      <w:r w:rsidRPr="004E7A5F">
        <w:rPr>
          <w:rFonts w:ascii="Arial" w:eastAsia="Times New Roman" w:hAnsi="Arial" w:cs="Arial"/>
          <w:sz w:val="24"/>
          <w:szCs w:val="24"/>
          <w:lang w:eastAsia="ru-RU"/>
        </w:rPr>
        <w:t>г. №62-285/</w:t>
      </w:r>
      <w:proofErr w:type="spellStart"/>
      <w:r w:rsidRPr="004E7A5F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информационную справку о дате внесения в него изменений настоящим решением.</w:t>
      </w:r>
    </w:p>
    <w:p w:rsidR="002E56DE" w:rsidRPr="004E7A5F" w:rsidRDefault="002E56DE" w:rsidP="004E7A5F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решения оставляю за собой.</w:t>
      </w:r>
    </w:p>
    <w:p w:rsidR="002E56DE" w:rsidRPr="004E7A5F" w:rsidRDefault="002E56DE" w:rsidP="004E7A5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56DE" w:rsidRPr="004E7A5F" w:rsidRDefault="002E56DE" w:rsidP="004E7A5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Глава Уриковского </w:t>
      </w:r>
    </w:p>
    <w:p w:rsidR="002E56DE" w:rsidRPr="004E7A5F" w:rsidRDefault="002E56DE" w:rsidP="004E7A5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А.Е. Побережный</w:t>
      </w:r>
    </w:p>
    <w:sectPr w:rsidR="002E56DE" w:rsidRPr="004E7A5F" w:rsidSect="002E56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1C1F"/>
    <w:multiLevelType w:val="hybridMultilevel"/>
    <w:tmpl w:val="3D80E456"/>
    <w:lvl w:ilvl="0" w:tplc="D128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203DBA"/>
    <w:multiLevelType w:val="multilevel"/>
    <w:tmpl w:val="FF4A7C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DE"/>
    <w:rsid w:val="0003407D"/>
    <w:rsid w:val="000868BC"/>
    <w:rsid w:val="000A128E"/>
    <w:rsid w:val="000B1200"/>
    <w:rsid w:val="002E56DE"/>
    <w:rsid w:val="002F1ECC"/>
    <w:rsid w:val="004E7A5F"/>
    <w:rsid w:val="005B569F"/>
    <w:rsid w:val="009E06FA"/>
    <w:rsid w:val="00A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1925"/>
  <w15:docId w15:val="{160F15B4-484D-40C8-A48E-B929A0AC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cp:lastPrinted>2021-09-14T06:14:00Z</cp:lastPrinted>
  <dcterms:created xsi:type="dcterms:W3CDTF">2017-09-19T07:56:00Z</dcterms:created>
  <dcterms:modified xsi:type="dcterms:W3CDTF">2022-07-04T03:45:00Z</dcterms:modified>
</cp:coreProperties>
</file>