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47" w:rsidRDefault="00423247" w:rsidP="00423247">
      <w:r>
        <w:rPr>
          <w:noProof/>
          <w:lang w:eastAsia="ru-RU"/>
        </w:rPr>
        <w:drawing>
          <wp:inline distT="0" distB="0" distL="0" distR="0">
            <wp:extent cx="5934973" cy="2165231"/>
            <wp:effectExtent l="0" t="0" r="0" b="6985"/>
            <wp:docPr id="1" name="Рисунок 1" descr="C:\Users\urikadm23\Desktop\1MXXopgeSrKJiz8dHqf2UpiryKuOXgdI1bBx5B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kadm23\Desktop\1MXXopgeSrKJiz8dHqf2UpiryKuOXgdI1bBx5BA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47" w:rsidRDefault="00423247" w:rsidP="00423247"/>
    <w:p w:rsidR="00423247" w:rsidRPr="00423247" w:rsidRDefault="00423247" w:rsidP="00423247">
      <w:pPr>
        <w:jc w:val="center"/>
        <w:rPr>
          <w:b/>
        </w:rPr>
      </w:pPr>
      <w:r w:rsidRPr="00423247">
        <w:rPr>
          <w:b/>
        </w:rPr>
        <w:t>31 мая 2021 года - Всемирный день без табака</w:t>
      </w:r>
    </w:p>
    <w:p w:rsidR="00423247" w:rsidRDefault="00423247" w:rsidP="00423247">
      <w:r>
        <w:t>31 мая 2021 года во всем мире традиционно отмечается Всемирный день без табака.</w:t>
      </w:r>
    </w:p>
    <w:p w:rsidR="00423247" w:rsidRDefault="00423247" w:rsidP="00423247">
      <w:r>
        <w:t>8 миллионов жизней уносит табак каждый год. Эти смерти можно было предотвратить.</w:t>
      </w:r>
    </w:p>
    <w:p w:rsidR="00423247" w:rsidRDefault="00423247" w:rsidP="00423247">
      <w:r>
        <w:t>Государства-члены Всемирной организации здравоохранения учредили Всемирный день без табака в 1987 году, чтобы привлечь внимание к табачной эпидем</w:t>
      </w:r>
      <w:proofErr w:type="gramStart"/>
      <w:r>
        <w:t>ии и её</w:t>
      </w:r>
      <w:proofErr w:type="gramEnd"/>
      <w:r>
        <w:t xml:space="preserve"> последствиям.</w:t>
      </w:r>
    </w:p>
    <w:p w:rsidR="00423247" w:rsidRDefault="00423247" w:rsidP="00423247">
      <w:r>
        <w:t>В 1987 г. Всемирная ассамблея здравоохранения приняла резолюцию WHA40.38, призывающую 7 апреля 1988 г. объявить «всемирным днём отказа от курения».</w:t>
      </w:r>
    </w:p>
    <w:p w:rsidR="00423247" w:rsidRDefault="00423247" w:rsidP="00423247">
      <w:r>
        <w:t>В 1988 г. была принята Резолюция WHA42.19, призывающая отмечать Всемирный день без табака каждый год 31 мая (ВОЗ).</w:t>
      </w:r>
    </w:p>
    <w:p w:rsidR="00423247" w:rsidRDefault="00423247" w:rsidP="00423247">
      <w:proofErr w:type="gramStart"/>
      <w:r>
        <w:t>Мероприятия, проводимые в этот день направлены</w:t>
      </w:r>
      <w:proofErr w:type="gramEnd"/>
      <w:r>
        <w:t xml:space="preserve"> на популяризацию отказа от курения.</w:t>
      </w:r>
    </w:p>
    <w:p w:rsidR="00423247" w:rsidRDefault="00423247" w:rsidP="00423247">
      <w:r>
        <w:t>Курение вредит людям любого пола и любого возраста, курение приводит к опасным, что смертельным заболеваниям, пассивное курение также опасно, особенно для детей.</w:t>
      </w:r>
    </w:p>
    <w:p w:rsidR="00423247" w:rsidRDefault="00423247" w:rsidP="00423247">
      <w:r>
        <w:t>В придачу к курению - болезни и преждевременная смерть</w:t>
      </w:r>
    </w:p>
    <w:p w:rsidR="00423247" w:rsidRDefault="00423247" w:rsidP="00423247">
      <w:r>
        <w:t>О негативном влиянии табака важно регулярно напоминать и детям и взрослым.</w:t>
      </w:r>
    </w:p>
    <w:p w:rsidR="00423247" w:rsidRDefault="00423247" w:rsidP="00423247">
      <w:r>
        <w:t xml:space="preserve">Табачный дым содержит более 4000 химических веществ, минимум 250 из которых </w:t>
      </w:r>
      <w:proofErr w:type="gramStart"/>
      <w:r>
        <w:t>вредны</w:t>
      </w:r>
      <w:proofErr w:type="gramEnd"/>
      <w:r>
        <w:t xml:space="preserve"> для человека.</w:t>
      </w:r>
    </w:p>
    <w:p w:rsidR="00423247" w:rsidRDefault="00423247" w:rsidP="00423247">
      <w:r>
        <w:t xml:space="preserve">Курение ухудшает состояние кожи, ногтей, волос, разрушает зубы, приводит к неприятному запаху изо рта, от одежды. Курение находится в прямой связи с развитием часто несовместимых с жизнью заболеваний, таких как рак лёгкого, инфаркт. Вторичный табачный дым, вдыхаемый при пассивном курении, негативно влияет на </w:t>
      </w:r>
      <w:proofErr w:type="gramStart"/>
      <w:r>
        <w:t>дыхательную</w:t>
      </w:r>
      <w:proofErr w:type="gramEnd"/>
      <w:r>
        <w:t>, сердечно-сосудистую системы, повышает риск развития инфаркта, ишемической болезни сердца и рака лёгких.</w:t>
      </w:r>
    </w:p>
    <w:p w:rsidR="00423247" w:rsidRDefault="00423247" w:rsidP="00423247">
      <w:r>
        <w:t>На фоне пандемии COVID-19 были проведены исследования, в ходе которых было доказано, что курильщики переносят заболевание в более тяжёлой форме, и имеют более высокий риск летального исхода от COVID-19, чем некурящие. Этот факт побудил миллионы курильщиков бросить курить.</w:t>
      </w:r>
    </w:p>
    <w:p w:rsidR="00423247" w:rsidRDefault="00423247" w:rsidP="00423247">
      <w:bookmarkStart w:id="0" w:name="_GoBack"/>
      <w:bookmarkEnd w:id="0"/>
      <w:r>
        <w:lastRenderedPageBreak/>
        <w:t>Откажитесь от курения и ….</w:t>
      </w:r>
    </w:p>
    <w:p w:rsidR="00423247" w:rsidRDefault="00423247" w:rsidP="00423247">
      <w:r>
        <w:t>Через 20 минут нормализуется частота сердечных сокращений.</w:t>
      </w:r>
    </w:p>
    <w:p w:rsidR="00423247" w:rsidRDefault="00423247" w:rsidP="00423247">
      <w:r>
        <w:t>Через 12 часов уровень угарного газа в крови нормализуется</w:t>
      </w:r>
    </w:p>
    <w:p w:rsidR="00423247" w:rsidRDefault="00423247" w:rsidP="00423247">
      <w:r>
        <w:t>Через 2 недели начнёт улучшить функция лёгких</w:t>
      </w:r>
    </w:p>
    <w:p w:rsidR="00423247" w:rsidRDefault="00423247" w:rsidP="00423247">
      <w:r>
        <w:t>Через 1 месяц уменьшится кашель</w:t>
      </w:r>
    </w:p>
    <w:p w:rsidR="00423247" w:rsidRDefault="00423247" w:rsidP="00423247">
      <w:r>
        <w:t xml:space="preserve">Через 5-15 лет риск инсульта станет таким же, как и </w:t>
      </w:r>
      <w:proofErr w:type="gramStart"/>
      <w:r>
        <w:t>у</w:t>
      </w:r>
      <w:proofErr w:type="gramEnd"/>
      <w:r>
        <w:t xml:space="preserve"> некурящих</w:t>
      </w:r>
    </w:p>
    <w:p w:rsidR="00423247" w:rsidRDefault="00423247" w:rsidP="00423247">
      <w:r>
        <w:t xml:space="preserve">Через 15 лет риск сердечно-сосудистых заболеваний станет таким </w:t>
      </w:r>
      <w:proofErr w:type="gramStart"/>
      <w:r>
        <w:t>же</w:t>
      </w:r>
      <w:proofErr w:type="gramEnd"/>
      <w:r>
        <w:t xml:space="preserve"> как у некурящих</w:t>
      </w:r>
    </w:p>
    <w:p w:rsidR="00423247" w:rsidRDefault="00423247" w:rsidP="00423247">
      <w:r>
        <w:t>В Российской Федерации действует антитабачный закон</w:t>
      </w:r>
    </w:p>
    <w:p w:rsidR="00423247" w:rsidRDefault="00423247" w:rsidP="00423247">
      <w:r>
        <w:t xml:space="preserve">Федеральный закон от 23.02.2013 N 15-ФЗ (ред. от 30.12.2020) “Об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никотинсодердащей</w:t>
      </w:r>
      <w:proofErr w:type="spellEnd"/>
      <w:r>
        <w:t xml:space="preserve"> продукции». Этот закон защищает права некурящих людей от воздействия табачного дыма, накладывая ряд ограничений </w:t>
      </w:r>
      <w:proofErr w:type="gramStart"/>
      <w:r>
        <w:t>для</w:t>
      </w:r>
      <w:proofErr w:type="gramEnd"/>
      <w:r>
        <w:t xml:space="preserve"> курящих.</w:t>
      </w:r>
    </w:p>
    <w:p w:rsidR="00423247" w:rsidRDefault="00423247" w:rsidP="00423247">
      <w:r>
        <w:t>Отличный повод бросить курить!</w:t>
      </w:r>
    </w:p>
    <w:p w:rsidR="00423247" w:rsidRDefault="00423247" w:rsidP="00423247">
      <w:r>
        <w:t xml:space="preserve">На сайте Всемирной организации здравоохранения размещена форма-стимул, заполнив которую можно начать новую жизнь без табака прямо сегодня, прямо сейчас! </w:t>
      </w:r>
    </w:p>
    <w:p w:rsidR="00EA2784" w:rsidRPr="00423247" w:rsidRDefault="00423247" w:rsidP="00423247">
      <w:pPr>
        <w:rPr>
          <w:b/>
        </w:rPr>
      </w:pPr>
      <w:r w:rsidRPr="00423247">
        <w:rPr>
          <w:b/>
        </w:rPr>
        <w:t>Употребление табака ОПАСНО, примите решение бросить курить уже сегодня!</w:t>
      </w:r>
    </w:p>
    <w:sectPr w:rsidR="00EA2784" w:rsidRPr="0042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EC"/>
    <w:rsid w:val="00281E71"/>
    <w:rsid w:val="00423247"/>
    <w:rsid w:val="006E20EC"/>
    <w:rsid w:val="00E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urikadm23</dc:creator>
  <cp:keywords/>
  <dc:description/>
  <cp:lastModifiedBy>urikadm23</cp:lastModifiedBy>
  <cp:revision>5</cp:revision>
  <dcterms:created xsi:type="dcterms:W3CDTF">2021-05-31T02:26:00Z</dcterms:created>
  <dcterms:modified xsi:type="dcterms:W3CDTF">2021-05-31T03:12:00Z</dcterms:modified>
</cp:coreProperties>
</file>