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FC" w:rsidRPr="00A31BEB" w:rsidRDefault="00735EFC" w:rsidP="00735EFC">
      <w:pPr>
        <w:pStyle w:val="a5"/>
        <w:ind w:left="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19318A">
        <w:rPr>
          <w:rFonts w:ascii="Times New Roman" w:hAnsi="Times New Roman" w:cs="Times New Roman"/>
          <w:sz w:val="36"/>
          <w:szCs w:val="36"/>
          <w:lang w:eastAsia="ru-RU"/>
        </w:rPr>
        <w:t>несоответствующей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продукции </w:t>
      </w:r>
    </w:p>
    <w:p w:rsidR="00735EFC" w:rsidRDefault="00735EFC" w:rsidP="00735E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руководители торговых предприятий, занимающиеся оборотом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пищевой продукции,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</w:rPr>
        <w:t>и жители Иркутского района!</w:t>
      </w:r>
    </w:p>
    <w:p w:rsidR="00735EFC" w:rsidRPr="00891B26" w:rsidRDefault="00735EFC" w:rsidP="00735EFC">
      <w:pPr>
        <w:jc w:val="center"/>
        <w:rPr>
          <w:rFonts w:ascii="Times New Roman" w:eastAsia="Times New Roman" w:hAnsi="Times New Roman" w:cs="Times New Roman"/>
          <w:b/>
        </w:rPr>
      </w:pPr>
    </w:p>
    <w:p w:rsidR="00E33FAD" w:rsidRPr="00891B26" w:rsidRDefault="00735EFC" w:rsidP="00891B26">
      <w:pPr>
        <w:pStyle w:val="20"/>
        <w:shd w:val="clear" w:color="auto" w:fill="auto"/>
        <w:spacing w:before="0" w:after="0" w:line="274" w:lineRule="exact"/>
        <w:ind w:left="200" w:firstLine="540"/>
        <w:rPr>
          <w:sz w:val="24"/>
          <w:szCs w:val="24"/>
        </w:rPr>
      </w:pPr>
      <w:proofErr w:type="gramStart"/>
      <w:r w:rsidRPr="001353BE">
        <w:rPr>
          <w:color w:val="auto"/>
          <w:sz w:val="24"/>
          <w:szCs w:val="24"/>
        </w:rPr>
        <w:t>Отдел потребительского рынка администрации Иркутского района сообщает, что по данным Федеральной службы по надзору в сфере защиты прав потребителей и благополучия человека по Иркутской области</w:t>
      </w:r>
      <w:r w:rsidRPr="001353BE">
        <w:rPr>
          <w:rStyle w:val="21"/>
          <w:color w:val="auto"/>
          <w:sz w:val="24"/>
          <w:szCs w:val="24"/>
        </w:rPr>
        <w:t xml:space="preserve"> при проведении контрольно-надзорных мероприятий в отношении учреждений образования, здравоохранения </w:t>
      </w:r>
      <w:r w:rsidRPr="001353BE">
        <w:rPr>
          <w:color w:val="auto"/>
          <w:sz w:val="24"/>
          <w:szCs w:val="24"/>
        </w:rPr>
        <w:t xml:space="preserve">и </w:t>
      </w:r>
      <w:r w:rsidRPr="001353BE">
        <w:rPr>
          <w:rStyle w:val="21"/>
          <w:color w:val="auto"/>
          <w:sz w:val="24"/>
          <w:szCs w:val="24"/>
        </w:rPr>
        <w:t xml:space="preserve">социальной защиты, расположенных </w:t>
      </w:r>
      <w:r w:rsidR="00891B26" w:rsidRPr="001353BE">
        <w:rPr>
          <w:rStyle w:val="21"/>
          <w:color w:val="auto"/>
          <w:sz w:val="24"/>
          <w:szCs w:val="24"/>
        </w:rPr>
        <w:t>н</w:t>
      </w:r>
      <w:r w:rsidRPr="001353BE">
        <w:rPr>
          <w:rStyle w:val="21"/>
          <w:color w:val="auto"/>
          <w:sz w:val="24"/>
          <w:szCs w:val="24"/>
        </w:rPr>
        <w:t xml:space="preserve">а территории Российской Федерации, установлены факты оборота фальсифицированной молочной продукции, а именно масло сливочное «Традиционное» сладко-сливочное несоленое </w:t>
      </w:r>
      <w:proofErr w:type="spellStart"/>
      <w:r w:rsidRPr="001353BE">
        <w:rPr>
          <w:rStyle w:val="21"/>
          <w:color w:val="auto"/>
          <w:sz w:val="24"/>
          <w:szCs w:val="24"/>
        </w:rPr>
        <w:t>м.д.ж</w:t>
      </w:r>
      <w:proofErr w:type="spellEnd"/>
      <w:r w:rsidRPr="001353BE">
        <w:rPr>
          <w:rStyle w:val="21"/>
          <w:color w:val="auto"/>
          <w:sz w:val="24"/>
          <w:szCs w:val="24"/>
        </w:rPr>
        <w:t>. 82,5%, производства</w:t>
      </w:r>
      <w:proofErr w:type="gramEnd"/>
      <w:r w:rsidRPr="001353BE">
        <w:rPr>
          <w:rStyle w:val="21"/>
          <w:color w:val="auto"/>
          <w:sz w:val="24"/>
          <w:szCs w:val="24"/>
        </w:rPr>
        <w:t xml:space="preserve"> ООО «АГРОМИЛК» (ОГРН 1187746906093, ИНН 702449880, юридический адрес: 1291</w:t>
      </w:r>
      <w:r w:rsidRPr="001353BE">
        <w:rPr>
          <w:color w:val="auto"/>
          <w:sz w:val="24"/>
          <w:szCs w:val="24"/>
        </w:rPr>
        <w:t xml:space="preserve">10. </w:t>
      </w:r>
      <w:r w:rsidRPr="001353BE">
        <w:rPr>
          <w:rStyle w:val="21"/>
          <w:color w:val="auto"/>
          <w:sz w:val="24"/>
          <w:szCs w:val="24"/>
        </w:rPr>
        <w:t>г. Москва, переулок Орлово-</w:t>
      </w:r>
      <w:proofErr w:type="spellStart"/>
      <w:r w:rsidRPr="001353BE">
        <w:rPr>
          <w:rStyle w:val="21"/>
          <w:color w:val="auto"/>
          <w:sz w:val="24"/>
          <w:szCs w:val="24"/>
        </w:rPr>
        <w:t>Давыдовский</w:t>
      </w:r>
      <w:proofErr w:type="spellEnd"/>
      <w:r w:rsidRPr="00891B26">
        <w:rPr>
          <w:rStyle w:val="21"/>
          <w:sz w:val="24"/>
          <w:szCs w:val="24"/>
        </w:rPr>
        <w:t xml:space="preserve">, д.1, этаж </w:t>
      </w:r>
      <w:r w:rsidRPr="00891B26">
        <w:rPr>
          <w:sz w:val="24"/>
          <w:szCs w:val="24"/>
        </w:rPr>
        <w:t xml:space="preserve">1 </w:t>
      </w:r>
      <w:r w:rsidRPr="00891B26">
        <w:rPr>
          <w:rStyle w:val="21"/>
          <w:sz w:val="24"/>
          <w:szCs w:val="24"/>
        </w:rPr>
        <w:t>по 11</w:t>
      </w:r>
      <w:r w:rsidRPr="00891B26">
        <w:rPr>
          <w:sz w:val="24"/>
          <w:szCs w:val="24"/>
        </w:rPr>
        <w:t xml:space="preserve">1, </w:t>
      </w:r>
      <w:r w:rsidRPr="00891B26">
        <w:rPr>
          <w:rStyle w:val="21"/>
          <w:sz w:val="24"/>
          <w:szCs w:val="24"/>
        </w:rPr>
        <w:t>ко 3, оф.89).</w:t>
      </w:r>
    </w:p>
    <w:p w:rsidR="00E33FAD" w:rsidRPr="00891B26" w:rsidRDefault="00735EFC" w:rsidP="00735EFC">
      <w:pPr>
        <w:pStyle w:val="20"/>
        <w:shd w:val="clear" w:color="auto" w:fill="auto"/>
        <w:spacing w:before="0" w:after="0" w:line="278" w:lineRule="exact"/>
        <w:ind w:left="200" w:firstLine="720"/>
        <w:rPr>
          <w:sz w:val="24"/>
          <w:szCs w:val="24"/>
        </w:rPr>
      </w:pPr>
      <w:r w:rsidRPr="00891B26">
        <w:rPr>
          <w:rStyle w:val="21"/>
          <w:sz w:val="24"/>
          <w:szCs w:val="24"/>
        </w:rPr>
        <w:t>В ходе проведения предварительной проверки установлено, что молокоперерабатывающее предприятие ООО «АГРОМИЛК» по адресу, заявленному на маркировке и в товаросопроводительной документации 129110, г.</w:t>
      </w:r>
      <w:r w:rsidR="00891B26" w:rsidRPr="00891B26">
        <w:rPr>
          <w:rStyle w:val="21"/>
          <w:sz w:val="24"/>
          <w:szCs w:val="24"/>
        </w:rPr>
        <w:t xml:space="preserve"> </w:t>
      </w:r>
      <w:r w:rsidRPr="00891B26">
        <w:rPr>
          <w:rStyle w:val="21"/>
          <w:sz w:val="24"/>
          <w:szCs w:val="24"/>
        </w:rPr>
        <w:t xml:space="preserve">Москва, переулок </w:t>
      </w:r>
      <w:r w:rsidR="007C285B">
        <w:rPr>
          <w:rStyle w:val="21"/>
          <w:sz w:val="24"/>
          <w:szCs w:val="24"/>
        </w:rPr>
        <w:t xml:space="preserve">                </w:t>
      </w:r>
      <w:r w:rsidRPr="00891B26">
        <w:rPr>
          <w:rStyle w:val="21"/>
          <w:sz w:val="24"/>
          <w:szCs w:val="24"/>
        </w:rPr>
        <w:t>Орлово</w:t>
      </w:r>
      <w:r w:rsidR="007C285B">
        <w:rPr>
          <w:rStyle w:val="21"/>
          <w:sz w:val="24"/>
          <w:szCs w:val="24"/>
        </w:rPr>
        <w:t xml:space="preserve"> </w:t>
      </w:r>
      <w:r w:rsidRPr="00891B26">
        <w:rPr>
          <w:rStyle w:val="21"/>
          <w:sz w:val="24"/>
          <w:szCs w:val="24"/>
        </w:rPr>
        <w:t>-</w:t>
      </w:r>
      <w:r w:rsidR="007C285B">
        <w:rPr>
          <w:rStyle w:val="2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91B26">
        <w:rPr>
          <w:sz w:val="24"/>
          <w:szCs w:val="24"/>
        </w:rPr>
        <w:t>Давыдовский</w:t>
      </w:r>
      <w:proofErr w:type="spellEnd"/>
      <w:r w:rsidRPr="00891B26">
        <w:rPr>
          <w:sz w:val="24"/>
          <w:szCs w:val="24"/>
        </w:rPr>
        <w:t>, д.1, этаж 1 по 111, ко 3, оф.89, отсутствует. По данному адресу расположен жилой дом. Таким образом, указанный изготовитель является «</w:t>
      </w:r>
      <w:r w:rsidRPr="00891B26">
        <w:rPr>
          <w:rStyle w:val="24"/>
          <w:sz w:val="24"/>
          <w:szCs w:val="24"/>
          <w:u w:val="none"/>
        </w:rPr>
        <w:t>предприятием-призраком».</w:t>
      </w:r>
    </w:p>
    <w:p w:rsidR="00E33FAD" w:rsidRPr="00891B26" w:rsidRDefault="00735EFC">
      <w:pPr>
        <w:pStyle w:val="20"/>
        <w:shd w:val="clear" w:color="auto" w:fill="auto"/>
        <w:spacing w:before="0" w:after="0" w:line="277" w:lineRule="exact"/>
        <w:ind w:firstLine="720"/>
        <w:rPr>
          <w:sz w:val="24"/>
          <w:szCs w:val="24"/>
        </w:rPr>
      </w:pPr>
      <w:r w:rsidRPr="00891B26">
        <w:rPr>
          <w:sz w:val="24"/>
          <w:szCs w:val="24"/>
        </w:rPr>
        <w:t>При этом, согласно сведений, указанных в ЕГРЮЛ ООО «АГРОМИЛК» действующее юридическое лицо с основным видом деятельности</w:t>
      </w:r>
      <w:r w:rsidR="00891B26" w:rsidRPr="00891B26">
        <w:rPr>
          <w:sz w:val="24"/>
          <w:szCs w:val="24"/>
        </w:rPr>
        <w:t xml:space="preserve"> </w:t>
      </w:r>
      <w:r w:rsidRPr="00891B26">
        <w:rPr>
          <w:sz w:val="24"/>
          <w:szCs w:val="24"/>
        </w:rPr>
        <w:t>- производство молока (кроме сырого) и молочной продукции (код ОКВЭД 10.51) с заявленным юридическим адресом (место нахождения): 129110, г.</w:t>
      </w:r>
      <w:r w:rsidR="001353BE">
        <w:rPr>
          <w:sz w:val="24"/>
          <w:szCs w:val="24"/>
        </w:rPr>
        <w:t xml:space="preserve"> </w:t>
      </w:r>
      <w:r w:rsidRPr="00891B26">
        <w:rPr>
          <w:sz w:val="24"/>
          <w:szCs w:val="24"/>
        </w:rPr>
        <w:t>Москва, переулок Орлово</w:t>
      </w:r>
      <w:r w:rsidR="00891B26" w:rsidRPr="00891B26">
        <w:rPr>
          <w:sz w:val="24"/>
          <w:szCs w:val="24"/>
        </w:rPr>
        <w:t xml:space="preserve"> </w:t>
      </w:r>
      <w:r w:rsidRPr="00891B26">
        <w:rPr>
          <w:sz w:val="24"/>
          <w:szCs w:val="24"/>
        </w:rPr>
        <w:t>-</w:t>
      </w:r>
      <w:proofErr w:type="spellStart"/>
      <w:r w:rsidRPr="00891B26">
        <w:rPr>
          <w:sz w:val="24"/>
          <w:szCs w:val="24"/>
        </w:rPr>
        <w:t>Давыдовский</w:t>
      </w:r>
      <w:proofErr w:type="spellEnd"/>
      <w:r w:rsidRPr="00891B26">
        <w:rPr>
          <w:sz w:val="24"/>
          <w:szCs w:val="24"/>
        </w:rPr>
        <w:t>, д.1, этаж 1 по 111, ко 3, оф.89.</w:t>
      </w:r>
    </w:p>
    <w:p w:rsidR="00E33FAD" w:rsidRPr="00891B26" w:rsidRDefault="00735EFC">
      <w:pPr>
        <w:pStyle w:val="20"/>
        <w:shd w:val="clear" w:color="auto" w:fill="auto"/>
        <w:spacing w:before="0" w:after="0" w:line="277" w:lineRule="exact"/>
        <w:ind w:firstLine="720"/>
        <w:rPr>
          <w:sz w:val="24"/>
          <w:szCs w:val="24"/>
        </w:rPr>
      </w:pPr>
      <w:r w:rsidRPr="00891B26">
        <w:rPr>
          <w:sz w:val="24"/>
          <w:szCs w:val="24"/>
        </w:rPr>
        <w:t xml:space="preserve">По данному факту направлены материалы в адрес УВД по ЦАО ГУ МВД России по </w:t>
      </w:r>
      <w:r w:rsidR="00891B26">
        <w:rPr>
          <w:sz w:val="24"/>
          <w:szCs w:val="24"/>
        </w:rPr>
        <w:t xml:space="preserve">                   </w:t>
      </w:r>
      <w:r w:rsidRPr="00891B26">
        <w:rPr>
          <w:sz w:val="24"/>
          <w:szCs w:val="24"/>
        </w:rPr>
        <w:t>г.</w:t>
      </w:r>
      <w:r w:rsidR="00891B26">
        <w:rPr>
          <w:sz w:val="24"/>
          <w:szCs w:val="24"/>
        </w:rPr>
        <w:t xml:space="preserve"> </w:t>
      </w:r>
      <w:r w:rsidRPr="00891B26">
        <w:rPr>
          <w:sz w:val="24"/>
          <w:szCs w:val="24"/>
        </w:rPr>
        <w:t>Москве для принятия мер.</w:t>
      </w:r>
    </w:p>
    <w:p w:rsidR="00E33FAD" w:rsidRDefault="00735EFC">
      <w:pPr>
        <w:pStyle w:val="20"/>
        <w:shd w:val="clear" w:color="auto" w:fill="auto"/>
        <w:spacing w:before="0" w:after="0" w:line="277" w:lineRule="exact"/>
        <w:ind w:firstLine="720"/>
        <w:rPr>
          <w:sz w:val="24"/>
          <w:szCs w:val="24"/>
        </w:rPr>
      </w:pPr>
      <w:r w:rsidRPr="00891B26">
        <w:rPr>
          <w:sz w:val="24"/>
          <w:szCs w:val="24"/>
        </w:rPr>
        <w:t xml:space="preserve">Кроме того, вынесено предписание от 02.07.2019 № 23-00002 о прекращении действия декларации о соответствии ЕАЭС № </w:t>
      </w:r>
      <w:r w:rsidRPr="00891B26">
        <w:rPr>
          <w:sz w:val="24"/>
          <w:szCs w:val="24"/>
          <w:lang w:val="en-US" w:eastAsia="en-US" w:bidi="en-US"/>
        </w:rPr>
        <w:t>RU</w:t>
      </w:r>
      <w:r w:rsidRPr="00891B26">
        <w:rPr>
          <w:sz w:val="24"/>
          <w:szCs w:val="24"/>
          <w:lang w:eastAsia="en-US" w:bidi="en-US"/>
        </w:rPr>
        <w:t xml:space="preserve"> </w:t>
      </w:r>
      <w:r w:rsidRPr="00891B26">
        <w:rPr>
          <w:sz w:val="24"/>
          <w:szCs w:val="24"/>
        </w:rPr>
        <w:t>Д-Рч.и</w:t>
      </w:r>
      <w:proofErr w:type="gramStart"/>
      <w:r w:rsidRPr="00891B26">
        <w:rPr>
          <w:sz w:val="24"/>
          <w:szCs w:val="24"/>
        </w:rPr>
        <w:t>.А</w:t>
      </w:r>
      <w:proofErr w:type="gramEnd"/>
      <w:r w:rsidRPr="00891B26">
        <w:rPr>
          <w:sz w:val="24"/>
          <w:szCs w:val="24"/>
        </w:rPr>
        <w:t xml:space="preserve">К01.В.05490/19 от 13.03.2019 г. принятую на масло сливочное «Традиционное» сладко-сливочное несоленое, массовая доля жира 82,5%; масло сливочное «Традиционное» сладко-сливочное соленое, массовая доля жира 82.5%; масло сливочное «Любительское» сладко-сливочное несоленое, массовая доля жира 80%; масло сливочное «Любительское» сладко-сливочное соленое, массовая доля жира 80%; масло сливочное «Крестьянское» сладко-сливочное несоленое, массовая доля жира 72,5%; </w:t>
      </w:r>
      <w:proofErr w:type="gramStart"/>
      <w:r w:rsidRPr="00891B26">
        <w:rPr>
          <w:sz w:val="24"/>
          <w:szCs w:val="24"/>
        </w:rPr>
        <w:t>масло сливочное «Крестьянское» сладко-сливочное соленое, массовая доля жира 72,5% с маркировкой масло сливочное «Крестьянское» сладко-сливочное соленое, массовая доля жира 72,5% с маркировкой «АГРОМИЛК», упакованные в гофрированный картон массой нетто от 5 килограммов до 25 килограммов, брикетами в кашированной фольге или пергаменте массой нетто 5 граммов до 500 граммов, в упаковку из полимерных материалов с массой нетто от 5 граммов до</w:t>
      </w:r>
      <w:proofErr w:type="gramEnd"/>
      <w:r w:rsidRPr="00891B26">
        <w:rPr>
          <w:sz w:val="24"/>
          <w:szCs w:val="24"/>
        </w:rPr>
        <w:t xml:space="preserve"> 1000 граммов.</w:t>
      </w:r>
    </w:p>
    <w:p w:rsidR="00891B26" w:rsidRPr="00891B26" w:rsidRDefault="00891B26" w:rsidP="00891B2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91B26">
        <w:rPr>
          <w:rFonts w:ascii="Times New Roman" w:eastAsia="Times New Roman" w:hAnsi="Times New Roman" w:cs="Times New Roman"/>
        </w:rPr>
        <w:t>С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Pr="00891B26">
        <w:rPr>
          <w:rFonts w:ascii="Times New Roman" w:eastAsia="Times New Roman" w:hAnsi="Times New Roman" w:cs="Times New Roman"/>
        </w:rPr>
        <w:t xml:space="preserve"> (3952)24-37-88.</w:t>
      </w:r>
    </w:p>
    <w:p w:rsidR="00891B26" w:rsidRDefault="00891B26" w:rsidP="00891B26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26" w:rsidRDefault="00891B26" w:rsidP="00891B26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26" w:rsidRPr="00891B26" w:rsidRDefault="00891B26" w:rsidP="00891B26">
      <w:pPr>
        <w:ind w:left="6379"/>
        <w:rPr>
          <w:rFonts w:ascii="Times New Roman" w:hAnsi="Times New Roman" w:cs="Times New Roman"/>
          <w:color w:val="000000" w:themeColor="text1"/>
        </w:rPr>
      </w:pPr>
      <w:r w:rsidRPr="00891B26">
        <w:rPr>
          <w:rFonts w:ascii="Times New Roman" w:hAnsi="Times New Roman" w:cs="Times New Roman"/>
          <w:color w:val="000000" w:themeColor="text1"/>
        </w:rPr>
        <w:t>Отдел потребительского рынка администрации Иркутского района</w:t>
      </w:r>
    </w:p>
    <w:p w:rsidR="00891B26" w:rsidRPr="00AE2CA6" w:rsidRDefault="00891B26" w:rsidP="00891B26">
      <w:pPr>
        <w:tabs>
          <w:tab w:val="left" w:pos="709"/>
        </w:tabs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B26" w:rsidRPr="00891B26" w:rsidRDefault="00891B26">
      <w:pPr>
        <w:pStyle w:val="20"/>
        <w:shd w:val="clear" w:color="auto" w:fill="auto"/>
        <w:spacing w:before="0" w:after="0" w:line="277" w:lineRule="exact"/>
        <w:ind w:firstLine="720"/>
        <w:rPr>
          <w:sz w:val="24"/>
          <w:szCs w:val="24"/>
        </w:rPr>
      </w:pPr>
    </w:p>
    <w:sectPr w:rsidR="00891B26" w:rsidRPr="00891B26" w:rsidSect="00735EFC">
      <w:pgSz w:w="11900" w:h="16840"/>
      <w:pgMar w:top="567" w:right="774" w:bottom="126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21" w:rsidRDefault="001C4021">
      <w:r>
        <w:separator/>
      </w:r>
    </w:p>
  </w:endnote>
  <w:endnote w:type="continuationSeparator" w:id="0">
    <w:p w:rsidR="001C4021" w:rsidRDefault="001C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21" w:rsidRDefault="001C4021"/>
  </w:footnote>
  <w:footnote w:type="continuationSeparator" w:id="0">
    <w:p w:rsidR="001C4021" w:rsidRDefault="001C40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3FAD"/>
    <w:rsid w:val="001353BE"/>
    <w:rsid w:val="0019318A"/>
    <w:rsid w:val="001C4021"/>
    <w:rsid w:val="00735EFC"/>
    <w:rsid w:val="007C285B"/>
    <w:rsid w:val="00891B26"/>
    <w:rsid w:val="00E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5pt0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FranklinGothicHeavy33pt">
    <w:name w:val="Заголовок №1 + Franklin Gothic Heavy;33 pt;Не полужирный;Не курсив"/>
    <w:basedOn w:val="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Exact0">
    <w:name w:val="Подпись к картинк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styleId="a5">
    <w:name w:val="Intense Quote"/>
    <w:basedOn w:val="a"/>
    <w:next w:val="a"/>
    <w:link w:val="a6"/>
    <w:uiPriority w:val="30"/>
    <w:qFormat/>
    <w:rsid w:val="00735EFC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customStyle="1" w:styleId="a6">
    <w:name w:val="Выделенная цитата Знак"/>
    <w:basedOn w:val="a0"/>
    <w:link w:val="a5"/>
    <w:uiPriority w:val="30"/>
    <w:rsid w:val="00735EF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4</cp:revision>
  <dcterms:created xsi:type="dcterms:W3CDTF">2019-07-25T01:50:00Z</dcterms:created>
  <dcterms:modified xsi:type="dcterms:W3CDTF">2019-07-25T02:22:00Z</dcterms:modified>
</cp:coreProperties>
</file>