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FE" w:rsidRDefault="002150FE" w:rsidP="002150F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Фонд поддержки и развития предпринимательства Иркутской области Центр «Мой бизнес» сообщает о том, что согласно Федеральному закону № 209 ФЗ от 24 июля 2007 года «О развитии малого и среднего предпринимательства в Российской Федерации», каждый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субъект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включенный в реестр СМСП может быть зарегистрирован в качестве </w:t>
      </w:r>
      <w:r>
        <w:rPr>
          <w:rStyle w:val="a4"/>
          <w:rFonts w:ascii="Arial" w:hAnsi="Arial" w:cs="Arial"/>
          <w:color w:val="000000"/>
          <w:sz w:val="23"/>
          <w:szCs w:val="23"/>
        </w:rPr>
        <w:t>социальн</w:t>
      </w:r>
      <w:bookmarkStart w:id="0" w:name="_GoBack"/>
      <w:bookmarkEnd w:id="0"/>
      <w:r>
        <w:rPr>
          <w:rStyle w:val="a4"/>
          <w:rFonts w:ascii="Arial" w:hAnsi="Arial" w:cs="Arial"/>
          <w:color w:val="000000"/>
          <w:sz w:val="23"/>
          <w:szCs w:val="23"/>
        </w:rPr>
        <w:t>ого предпринимателя.</w:t>
      </w:r>
    </w:p>
    <w:p w:rsidR="002150FE" w:rsidRDefault="002150FE" w:rsidP="002150F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Органы государственной власти и органы местного самоуправления в соответствии с действующим законодательством могут оказывать поддержку субъектам малого и среднего предпринимательства, 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2150FE" w:rsidRDefault="002150FE" w:rsidP="002150F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обеспечение занятости социально уязвимых категорий граждан;</w:t>
      </w:r>
    </w:p>
    <w:p w:rsidR="002150FE" w:rsidRDefault="002150FE" w:rsidP="002150F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реализация продукции, производимой социально уязвимыми категориями граждан;</w:t>
      </w:r>
    </w:p>
    <w:p w:rsidR="002150FE" w:rsidRDefault="002150FE" w:rsidP="002150F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производство товаров, работ или услуг для граждан этих категорий;</w:t>
      </w:r>
    </w:p>
    <w:p w:rsidR="002150FE" w:rsidRDefault="002150FE" w:rsidP="002150F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осуществление деятельности, направленной на достижение общественно полезных целей и способствующих решению социальных проблем общества.</w:t>
      </w:r>
    </w:p>
    <w:p w:rsidR="002150FE" w:rsidRDefault="002150FE" w:rsidP="002150F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Статус социального предприятия дает возможность получить поддержку в виде: имущественной; финансовой, в том числе получение грантов в размере до 500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тыс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уб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.; информационной; консультационной, методической; обеспечение наличия инфраструктуры для бизнеса; профессиональное обучение; содействие в развитии межрегионального сотрудничества, поиск деловых партнеров.</w:t>
      </w:r>
    </w:p>
    <w:p w:rsidR="002150FE" w:rsidRDefault="002150FE" w:rsidP="002150F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Порядок признания субъекта малого и среднего предпринимательства социальным предприятием определяется приказом Министерства экономического развития РФ от 29 ноября 2019 года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 (далее-Порядок).</w:t>
      </w:r>
    </w:p>
    <w:p w:rsidR="002150FE" w:rsidRDefault="002150FE" w:rsidP="002150F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Субъект малого или среднего предпринимательства ежегодно </w:t>
      </w:r>
      <w:r>
        <w:rPr>
          <w:rStyle w:val="a4"/>
          <w:rFonts w:ascii="Arial" w:hAnsi="Arial" w:cs="Arial"/>
          <w:color w:val="000000"/>
          <w:sz w:val="23"/>
          <w:szCs w:val="23"/>
        </w:rPr>
        <w:t>в срок до 1 мая</w:t>
      </w:r>
      <w:r>
        <w:rPr>
          <w:rFonts w:ascii="Arial" w:hAnsi="Arial" w:cs="Arial"/>
          <w:color w:val="000000"/>
          <w:sz w:val="23"/>
          <w:szCs w:val="23"/>
        </w:rPr>
        <w:t> текущего календарного года подает в уполномоченный орган заявление и документы, предусмотренные пунктами 2-7 Порядка в целях признания его социальным предприятием.</w:t>
      </w:r>
    </w:p>
    <w:p w:rsidR="002150FE" w:rsidRDefault="002150FE" w:rsidP="002150F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Более подробную информацию о присвоении статуса социального предприятия и необходимого пакета документов можно получить на сайте министерства экономического развития Иркутской области в разделе «государственная поддержка», подраздел «социальное предпринимательство», а также по телефонам: 8(3952)24-16-65, 24-12-65, 24-12-49, 28-66-65.</w:t>
      </w:r>
    </w:p>
    <w:p w:rsidR="002150FE" w:rsidRDefault="002150FE" w:rsidP="002150FE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С учетом изложенного, просим Вас оказать содействие в информировании предпринимателей, осуществляющих один или несколько вышеперечисленных видов деятельности на территории Вашего муниципального образования о возможности получения статуса социального предприятия.</w:t>
      </w:r>
    </w:p>
    <w:p w:rsidR="003801C4" w:rsidRDefault="003801C4"/>
    <w:sectPr w:rsidR="0038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FE"/>
    <w:rsid w:val="002150FE"/>
    <w:rsid w:val="0038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50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50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2021-05-09T15:59:00Z</dcterms:created>
  <dcterms:modified xsi:type="dcterms:W3CDTF">2021-05-09T15:59:00Z</dcterms:modified>
</cp:coreProperties>
</file>