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C3" w:rsidRPr="008838AE" w:rsidRDefault="00974A45" w:rsidP="00DC7CC3">
      <w:pPr>
        <w:widowControl/>
        <w:suppressAutoHyphens/>
        <w:autoSpaceDE/>
        <w:autoSpaceDN/>
        <w:adjustRightInd/>
        <w:spacing w:line="276" w:lineRule="auto"/>
        <w:ind w:left="57" w:right="-1" w:firstLine="651"/>
        <w:jc w:val="center"/>
        <w:rPr>
          <w:b/>
          <w:sz w:val="28"/>
          <w:szCs w:val="28"/>
          <w:lang w:eastAsia="ar-SA"/>
        </w:rPr>
      </w:pPr>
      <w:r w:rsidRPr="008838AE">
        <w:rPr>
          <w:b/>
          <w:sz w:val="28"/>
          <w:szCs w:val="28"/>
          <w:lang w:eastAsia="ar-SA"/>
        </w:rPr>
        <w:t>Ув</w:t>
      </w:r>
      <w:r w:rsidR="00DC7CC3" w:rsidRPr="008838AE">
        <w:rPr>
          <w:b/>
          <w:sz w:val="28"/>
          <w:szCs w:val="28"/>
          <w:lang w:eastAsia="ar-SA"/>
        </w:rPr>
        <w:t xml:space="preserve">ажаемые руководители предприятий </w:t>
      </w:r>
      <w:r w:rsidR="00064589" w:rsidRPr="008838AE">
        <w:rPr>
          <w:b/>
          <w:sz w:val="28"/>
          <w:szCs w:val="28"/>
          <w:lang w:eastAsia="ar-SA"/>
        </w:rPr>
        <w:t>торговли</w:t>
      </w:r>
      <w:r w:rsidR="00585752" w:rsidRPr="008838AE">
        <w:rPr>
          <w:b/>
          <w:sz w:val="28"/>
          <w:szCs w:val="28"/>
          <w:lang w:eastAsia="ar-SA"/>
        </w:rPr>
        <w:t>,</w:t>
      </w:r>
      <w:r w:rsidR="00DC7CC3" w:rsidRPr="008838AE">
        <w:rPr>
          <w:b/>
          <w:sz w:val="28"/>
          <w:szCs w:val="28"/>
          <w:lang w:eastAsia="ar-SA"/>
        </w:rPr>
        <w:t xml:space="preserve"> </w:t>
      </w:r>
      <w:r w:rsidR="008838AE">
        <w:rPr>
          <w:b/>
          <w:sz w:val="28"/>
          <w:szCs w:val="28"/>
          <w:lang w:eastAsia="ar-SA"/>
        </w:rPr>
        <w:t>осуществляющие</w:t>
      </w:r>
      <w:r w:rsidR="003A4A42" w:rsidRPr="008838AE">
        <w:rPr>
          <w:b/>
          <w:sz w:val="28"/>
          <w:szCs w:val="28"/>
          <w:lang w:eastAsia="ar-SA"/>
        </w:rPr>
        <w:t xml:space="preserve"> коммерческую деятельность</w:t>
      </w:r>
      <w:r w:rsidR="004A5609">
        <w:rPr>
          <w:b/>
          <w:sz w:val="28"/>
          <w:szCs w:val="28"/>
          <w:lang w:eastAsia="ar-SA"/>
        </w:rPr>
        <w:t xml:space="preserve"> </w:t>
      </w:r>
      <w:r w:rsidR="003A4A42" w:rsidRPr="008838AE">
        <w:rPr>
          <w:b/>
          <w:sz w:val="28"/>
          <w:szCs w:val="28"/>
          <w:lang w:eastAsia="ar-SA"/>
        </w:rPr>
        <w:t xml:space="preserve">на территории </w:t>
      </w:r>
      <w:r w:rsidR="00DC7CC3" w:rsidRPr="008838AE">
        <w:rPr>
          <w:b/>
          <w:sz w:val="28"/>
          <w:szCs w:val="28"/>
          <w:lang w:eastAsia="ar-SA"/>
        </w:rPr>
        <w:t>Иркутского района!</w:t>
      </w:r>
    </w:p>
    <w:p w:rsidR="00F941BD" w:rsidRPr="009B7AF3" w:rsidRDefault="00F941BD" w:rsidP="00DC7CC3">
      <w:pPr>
        <w:widowControl/>
        <w:suppressAutoHyphens/>
        <w:autoSpaceDE/>
        <w:autoSpaceDN/>
        <w:adjustRightInd/>
        <w:spacing w:line="276" w:lineRule="auto"/>
        <w:ind w:left="57" w:right="-1" w:firstLine="651"/>
        <w:jc w:val="center"/>
        <w:rPr>
          <w:b/>
          <w:sz w:val="28"/>
          <w:szCs w:val="28"/>
          <w:lang w:eastAsia="ar-SA"/>
        </w:rPr>
      </w:pPr>
    </w:p>
    <w:p w:rsidR="00234EA6" w:rsidRDefault="008A7E1D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Министерством промышленности и торговли Российской Федерации </w:t>
      </w:r>
      <w:r w:rsidR="001B642F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</w:t>
      </w:r>
      <w:r w:rsidR="002D68CC">
        <w:rPr>
          <w:sz w:val="28"/>
          <w:szCs w:val="28"/>
          <w:lang w:eastAsia="ar-SA"/>
        </w:rPr>
        <w:t>прово</w:t>
      </w:r>
      <w:r w:rsidR="008C71A2">
        <w:rPr>
          <w:sz w:val="28"/>
          <w:szCs w:val="28"/>
          <w:lang w:eastAsia="ar-SA"/>
        </w:rPr>
        <w:t>дится конкурс «Торговля России».</w:t>
      </w:r>
      <w:r w:rsidR="008674C2">
        <w:rPr>
          <w:sz w:val="28"/>
          <w:szCs w:val="28"/>
          <w:lang w:eastAsia="ar-SA"/>
        </w:rPr>
        <w:t xml:space="preserve"> Главной задачей конкурса является выявление и популяризация передового отраслевого опыта и лучших практик </w:t>
      </w:r>
      <w:proofErr w:type="spellStart"/>
      <w:r w:rsidR="008674C2">
        <w:rPr>
          <w:sz w:val="28"/>
          <w:szCs w:val="28"/>
          <w:lang w:eastAsia="ar-SA"/>
        </w:rPr>
        <w:t>многоформатной</w:t>
      </w:r>
      <w:proofErr w:type="spellEnd"/>
      <w:r w:rsidR="008674C2">
        <w:rPr>
          <w:sz w:val="28"/>
          <w:szCs w:val="28"/>
          <w:lang w:eastAsia="ar-SA"/>
        </w:rPr>
        <w:t xml:space="preserve"> торговли в России</w:t>
      </w:r>
    </w:p>
    <w:p w:rsidR="002D68CC" w:rsidRDefault="002D68CC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Конкурс проводится по следующим номинациям:</w:t>
      </w:r>
    </w:p>
    <w:p w:rsidR="002D68CC" w:rsidRDefault="002D68CC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«Лучшая торговая улица»;</w:t>
      </w:r>
    </w:p>
    <w:p w:rsidR="002D68CC" w:rsidRDefault="002D68CC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«Лучший нестационарный торговый объект»;</w:t>
      </w:r>
    </w:p>
    <w:p w:rsidR="002D68CC" w:rsidRDefault="002D68CC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«Лучшая ярмарка»;</w:t>
      </w:r>
    </w:p>
    <w:p w:rsidR="00255109" w:rsidRDefault="00255109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«Лучший розничный рынок»;</w:t>
      </w:r>
    </w:p>
    <w:p w:rsidR="00255109" w:rsidRDefault="00255109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«Лучший мобильный торговый объект»;</w:t>
      </w:r>
    </w:p>
    <w:p w:rsidR="00E37FB4" w:rsidRPr="00E37FB4" w:rsidRDefault="00E37FB4" w:rsidP="00E37FB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37FB4">
        <w:rPr>
          <w:sz w:val="28"/>
          <w:szCs w:val="28"/>
          <w:lang w:eastAsia="ar-SA"/>
        </w:rPr>
        <w:t xml:space="preserve">«Лучший объект </w:t>
      </w:r>
      <w:proofErr w:type="spellStart"/>
      <w:r w:rsidRPr="00E37FB4">
        <w:rPr>
          <w:sz w:val="28"/>
          <w:szCs w:val="28"/>
          <w:lang w:eastAsia="ar-SA"/>
        </w:rPr>
        <w:t>фаст</w:t>
      </w:r>
      <w:proofErr w:type="spellEnd"/>
      <w:r w:rsidRPr="00E37FB4">
        <w:rPr>
          <w:sz w:val="28"/>
          <w:szCs w:val="28"/>
          <w:lang w:eastAsia="ar-SA"/>
        </w:rPr>
        <w:t xml:space="preserve"> - </w:t>
      </w:r>
      <w:proofErr w:type="spellStart"/>
      <w:r w:rsidRPr="00E37FB4">
        <w:rPr>
          <w:sz w:val="28"/>
          <w:szCs w:val="28"/>
          <w:lang w:eastAsia="ar-SA"/>
        </w:rPr>
        <w:t>фуда</w:t>
      </w:r>
      <w:proofErr w:type="spellEnd"/>
      <w:r w:rsidRPr="00E37FB4">
        <w:rPr>
          <w:sz w:val="28"/>
          <w:szCs w:val="28"/>
          <w:lang w:eastAsia="ar-SA"/>
        </w:rPr>
        <w:t>»;</w:t>
      </w:r>
    </w:p>
    <w:p w:rsidR="00255109" w:rsidRDefault="00255109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«Лучший несетевой магазин».</w:t>
      </w:r>
      <w:bookmarkStart w:id="0" w:name="_GoBack"/>
      <w:bookmarkEnd w:id="0"/>
    </w:p>
    <w:p w:rsidR="00255109" w:rsidRDefault="00255109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A68C6">
        <w:rPr>
          <w:sz w:val="28"/>
          <w:szCs w:val="28"/>
          <w:lang w:eastAsia="ar-SA"/>
        </w:rPr>
        <w:t>Принять участие в конкурсе могут администрации муниципальных образований и хозяйствующие субъекты, осуществляющие торговую деятельность</w:t>
      </w:r>
      <w:r w:rsidR="008674C2">
        <w:rPr>
          <w:sz w:val="28"/>
          <w:szCs w:val="28"/>
          <w:lang w:eastAsia="ar-SA"/>
        </w:rPr>
        <w:t>.</w:t>
      </w:r>
    </w:p>
    <w:p w:rsidR="00CE1AB3" w:rsidRPr="003A68C6" w:rsidRDefault="00CE1AB3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участия в конкурсе необходимо оформить заявку на сайте – </w:t>
      </w:r>
      <w:proofErr w:type="spellStart"/>
      <w:r>
        <w:rPr>
          <w:sz w:val="28"/>
          <w:szCs w:val="28"/>
          <w:lang w:eastAsia="ar-SA"/>
        </w:rPr>
        <w:t>торговляроссии.рф</w:t>
      </w:r>
      <w:proofErr w:type="spellEnd"/>
      <w:r>
        <w:rPr>
          <w:sz w:val="28"/>
          <w:szCs w:val="28"/>
          <w:lang w:eastAsia="ar-SA"/>
        </w:rPr>
        <w:t xml:space="preserve">. Заявку можно подать до 29 марта </w:t>
      </w:r>
      <w:r w:rsidR="00736C84">
        <w:rPr>
          <w:sz w:val="28"/>
          <w:szCs w:val="28"/>
          <w:lang w:eastAsia="ar-SA"/>
        </w:rPr>
        <w:t>2019 года.</w:t>
      </w:r>
      <w:r>
        <w:rPr>
          <w:sz w:val="28"/>
          <w:szCs w:val="28"/>
          <w:lang w:eastAsia="ar-SA"/>
        </w:rPr>
        <w:t xml:space="preserve"> </w:t>
      </w:r>
    </w:p>
    <w:p w:rsidR="004B2A98" w:rsidRDefault="00736C84" w:rsidP="001B642F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получения более подробной информации об участии в конкурсе просьба обращаться в службу потребительского рынка и лицензирования Иркутской области по телефонам 8 (3952) 24-08-74 и 8 (3952) 24-38-14.</w:t>
      </w:r>
    </w:p>
    <w:p w:rsidR="00E814F9" w:rsidRDefault="00E814F9" w:rsidP="009B7AF3">
      <w:pPr>
        <w:widowControl/>
        <w:suppressAutoHyphens/>
        <w:autoSpaceDE/>
        <w:autoSpaceDN/>
        <w:adjustRightInd/>
        <w:spacing w:line="276" w:lineRule="auto"/>
        <w:ind w:left="57" w:right="-1" w:firstLine="651"/>
        <w:jc w:val="right"/>
        <w:rPr>
          <w:sz w:val="28"/>
          <w:szCs w:val="28"/>
          <w:lang w:eastAsia="ar-SA"/>
        </w:rPr>
      </w:pPr>
    </w:p>
    <w:p w:rsidR="009B7AF3" w:rsidRPr="009B7AF3" w:rsidRDefault="009B7AF3" w:rsidP="0013390B">
      <w:pPr>
        <w:widowControl/>
        <w:suppressAutoHyphens/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  <w:r w:rsidRPr="009B7AF3">
        <w:rPr>
          <w:sz w:val="28"/>
          <w:szCs w:val="28"/>
          <w:lang w:eastAsia="ar-SA"/>
        </w:rPr>
        <w:t>Отдел  потребительского рынка</w:t>
      </w:r>
    </w:p>
    <w:p w:rsidR="004B2A98" w:rsidRDefault="00736C84" w:rsidP="0013390B">
      <w:pPr>
        <w:widowControl/>
        <w:suppressAutoHyphens/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9B7AF3" w:rsidRPr="009B7AF3">
        <w:rPr>
          <w:sz w:val="28"/>
          <w:szCs w:val="28"/>
          <w:lang w:eastAsia="ar-SA"/>
        </w:rPr>
        <w:t>администрации Иркутского района</w:t>
      </w:r>
    </w:p>
    <w:p w:rsidR="00D77F94" w:rsidRPr="002F122F" w:rsidRDefault="00D77F94" w:rsidP="009B7AF3">
      <w:pPr>
        <w:jc w:val="right"/>
        <w:rPr>
          <w:sz w:val="26"/>
          <w:szCs w:val="26"/>
        </w:rPr>
      </w:pPr>
    </w:p>
    <w:p w:rsidR="00B53FBD" w:rsidRDefault="00B53FBD" w:rsidP="002D68CC">
      <w:pPr>
        <w:rPr>
          <w:sz w:val="26"/>
          <w:szCs w:val="26"/>
        </w:rPr>
      </w:pPr>
    </w:p>
    <w:p w:rsidR="004B2A98" w:rsidRDefault="004B2A98" w:rsidP="002D68CC">
      <w:pPr>
        <w:rPr>
          <w:sz w:val="24"/>
          <w:szCs w:val="24"/>
        </w:rPr>
      </w:pPr>
    </w:p>
    <w:sectPr w:rsidR="004B2A98" w:rsidSect="00D65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E3C"/>
    <w:rsid w:val="000118F6"/>
    <w:rsid w:val="00037635"/>
    <w:rsid w:val="00042AB9"/>
    <w:rsid w:val="000638B9"/>
    <w:rsid w:val="00064589"/>
    <w:rsid w:val="00070212"/>
    <w:rsid w:val="000A04F3"/>
    <w:rsid w:val="000A193C"/>
    <w:rsid w:val="000C5100"/>
    <w:rsid w:val="000C66D7"/>
    <w:rsid w:val="0013390B"/>
    <w:rsid w:val="00134524"/>
    <w:rsid w:val="00136221"/>
    <w:rsid w:val="001502F9"/>
    <w:rsid w:val="0017703B"/>
    <w:rsid w:val="001950F8"/>
    <w:rsid w:val="001B642F"/>
    <w:rsid w:val="001E03DD"/>
    <w:rsid w:val="001E1800"/>
    <w:rsid w:val="0020632D"/>
    <w:rsid w:val="00234EA6"/>
    <w:rsid w:val="00253E79"/>
    <w:rsid w:val="00255109"/>
    <w:rsid w:val="00263866"/>
    <w:rsid w:val="00270751"/>
    <w:rsid w:val="00277271"/>
    <w:rsid w:val="002C048E"/>
    <w:rsid w:val="002D68CC"/>
    <w:rsid w:val="002E1FB1"/>
    <w:rsid w:val="002F122F"/>
    <w:rsid w:val="002F7DD6"/>
    <w:rsid w:val="00331687"/>
    <w:rsid w:val="003449FA"/>
    <w:rsid w:val="00346829"/>
    <w:rsid w:val="003969E2"/>
    <w:rsid w:val="003A4A42"/>
    <w:rsid w:val="003A5D9C"/>
    <w:rsid w:val="003A68C6"/>
    <w:rsid w:val="003A75D7"/>
    <w:rsid w:val="003B6586"/>
    <w:rsid w:val="003E15E6"/>
    <w:rsid w:val="00402615"/>
    <w:rsid w:val="00426CFC"/>
    <w:rsid w:val="00450374"/>
    <w:rsid w:val="0045448D"/>
    <w:rsid w:val="0047642F"/>
    <w:rsid w:val="004906F8"/>
    <w:rsid w:val="004A2BD8"/>
    <w:rsid w:val="004A5609"/>
    <w:rsid w:val="004B2A98"/>
    <w:rsid w:val="00524979"/>
    <w:rsid w:val="00542DEC"/>
    <w:rsid w:val="00585752"/>
    <w:rsid w:val="00590E79"/>
    <w:rsid w:val="005D0C2D"/>
    <w:rsid w:val="005E1692"/>
    <w:rsid w:val="005F4671"/>
    <w:rsid w:val="00611480"/>
    <w:rsid w:val="00620407"/>
    <w:rsid w:val="00644382"/>
    <w:rsid w:val="006468BB"/>
    <w:rsid w:val="006865A8"/>
    <w:rsid w:val="00691E3C"/>
    <w:rsid w:val="006A7CF6"/>
    <w:rsid w:val="006B4C3D"/>
    <w:rsid w:val="006F14B9"/>
    <w:rsid w:val="00702843"/>
    <w:rsid w:val="00704B6A"/>
    <w:rsid w:val="00722D37"/>
    <w:rsid w:val="00730756"/>
    <w:rsid w:val="00736C84"/>
    <w:rsid w:val="00773ABC"/>
    <w:rsid w:val="00795334"/>
    <w:rsid w:val="007A792F"/>
    <w:rsid w:val="007C018B"/>
    <w:rsid w:val="00835063"/>
    <w:rsid w:val="00850319"/>
    <w:rsid w:val="00851383"/>
    <w:rsid w:val="00861326"/>
    <w:rsid w:val="00863FE8"/>
    <w:rsid w:val="008674C2"/>
    <w:rsid w:val="008838AE"/>
    <w:rsid w:val="008A0488"/>
    <w:rsid w:val="008A7E1D"/>
    <w:rsid w:val="008C13A5"/>
    <w:rsid w:val="008C71A2"/>
    <w:rsid w:val="00906325"/>
    <w:rsid w:val="009543AB"/>
    <w:rsid w:val="00964010"/>
    <w:rsid w:val="00974A45"/>
    <w:rsid w:val="009917BC"/>
    <w:rsid w:val="009A4600"/>
    <w:rsid w:val="009A5417"/>
    <w:rsid w:val="009B7AF3"/>
    <w:rsid w:val="009C1A50"/>
    <w:rsid w:val="009F70D9"/>
    <w:rsid w:val="00A11FB6"/>
    <w:rsid w:val="00A42AC7"/>
    <w:rsid w:val="00AA464B"/>
    <w:rsid w:val="00AB6178"/>
    <w:rsid w:val="00AC2288"/>
    <w:rsid w:val="00AE4AA0"/>
    <w:rsid w:val="00AF34E4"/>
    <w:rsid w:val="00B078C5"/>
    <w:rsid w:val="00B11552"/>
    <w:rsid w:val="00B345C9"/>
    <w:rsid w:val="00B43ED4"/>
    <w:rsid w:val="00B53FBD"/>
    <w:rsid w:val="00BC56E6"/>
    <w:rsid w:val="00BE45E6"/>
    <w:rsid w:val="00BE46C9"/>
    <w:rsid w:val="00BE64A9"/>
    <w:rsid w:val="00BE68DC"/>
    <w:rsid w:val="00BF3443"/>
    <w:rsid w:val="00C33533"/>
    <w:rsid w:val="00C41586"/>
    <w:rsid w:val="00C425D2"/>
    <w:rsid w:val="00C9369E"/>
    <w:rsid w:val="00CB5C12"/>
    <w:rsid w:val="00CE1AB3"/>
    <w:rsid w:val="00D02415"/>
    <w:rsid w:val="00D14C46"/>
    <w:rsid w:val="00D207BA"/>
    <w:rsid w:val="00D27B1A"/>
    <w:rsid w:val="00D309E8"/>
    <w:rsid w:val="00D54B01"/>
    <w:rsid w:val="00D65ED6"/>
    <w:rsid w:val="00D70832"/>
    <w:rsid w:val="00D77F94"/>
    <w:rsid w:val="00D806C5"/>
    <w:rsid w:val="00DB35F5"/>
    <w:rsid w:val="00DC7CC3"/>
    <w:rsid w:val="00DD1F65"/>
    <w:rsid w:val="00DD79CB"/>
    <w:rsid w:val="00DE4768"/>
    <w:rsid w:val="00E37FB4"/>
    <w:rsid w:val="00E436D9"/>
    <w:rsid w:val="00E7034D"/>
    <w:rsid w:val="00E814F9"/>
    <w:rsid w:val="00E953AB"/>
    <w:rsid w:val="00E97123"/>
    <w:rsid w:val="00EA0B82"/>
    <w:rsid w:val="00ED1965"/>
    <w:rsid w:val="00F01F90"/>
    <w:rsid w:val="00F03E93"/>
    <w:rsid w:val="00F170CC"/>
    <w:rsid w:val="00F23542"/>
    <w:rsid w:val="00F33F20"/>
    <w:rsid w:val="00F35205"/>
    <w:rsid w:val="00F70431"/>
    <w:rsid w:val="00F84205"/>
    <w:rsid w:val="00F941BD"/>
    <w:rsid w:val="00FF1655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1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1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001D-3E4D-4485-8FED-B672240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 Анна Владимировна</dc:creator>
  <cp:lastModifiedBy>Ульянова Елена Валерьевна</cp:lastModifiedBy>
  <cp:revision>113</cp:revision>
  <cp:lastPrinted>2019-03-14T06:13:00Z</cp:lastPrinted>
  <dcterms:created xsi:type="dcterms:W3CDTF">2017-01-16T07:39:00Z</dcterms:created>
  <dcterms:modified xsi:type="dcterms:W3CDTF">2019-03-14T06:48:00Z</dcterms:modified>
</cp:coreProperties>
</file>