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1" w:rsidRDefault="00DE50F1" w:rsidP="002838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219D3" w:rsidRPr="0028388F" w:rsidRDefault="004219D3" w:rsidP="002838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2F86" w:rsidRPr="0028388F" w:rsidRDefault="00616F26" w:rsidP="0028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Налоговая служба</w:t>
      </w:r>
      <w:r w:rsidR="00C12F86" w:rsidRPr="0028388F">
        <w:rPr>
          <w:rFonts w:ascii="Times New Roman" w:hAnsi="Times New Roman" w:cs="Times New Roman"/>
          <w:b/>
          <w:sz w:val="26"/>
          <w:szCs w:val="26"/>
        </w:rPr>
        <w:t xml:space="preserve"> проводит</w:t>
      </w:r>
      <w:r w:rsidR="001E58E8" w:rsidRPr="0028388F">
        <w:rPr>
          <w:rFonts w:ascii="Times New Roman" w:hAnsi="Times New Roman" w:cs="Times New Roman"/>
          <w:b/>
          <w:sz w:val="26"/>
          <w:szCs w:val="26"/>
        </w:rPr>
        <w:t xml:space="preserve"> кампанию «</w:t>
      </w:r>
      <w:r>
        <w:rPr>
          <w:rFonts w:ascii="Times New Roman" w:hAnsi="Times New Roman" w:cs="Times New Roman"/>
          <w:b/>
          <w:sz w:val="26"/>
          <w:szCs w:val="26"/>
        </w:rPr>
        <w:t>Новый год</w:t>
      </w:r>
      <w:r w:rsidR="001E58E8" w:rsidRPr="0028388F">
        <w:rPr>
          <w:rFonts w:ascii="Times New Roman" w:hAnsi="Times New Roman" w:cs="Times New Roman"/>
          <w:b/>
          <w:sz w:val="26"/>
          <w:szCs w:val="26"/>
        </w:rPr>
        <w:t xml:space="preserve"> без долгов»</w:t>
      </w:r>
      <w:r w:rsidR="00C12F86" w:rsidRPr="0028388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2F86" w:rsidRPr="0028388F" w:rsidRDefault="00C12F86" w:rsidP="00283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F26" w:rsidRPr="00E37F2B" w:rsidRDefault="002614B3" w:rsidP="00283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Налогоплательщикам, </w:t>
      </w:r>
      <w:r w:rsidRPr="002614B3">
        <w:rPr>
          <w:b/>
          <w:sz w:val="26"/>
          <w:szCs w:val="26"/>
        </w:rPr>
        <w:t>состоящим на учете в</w:t>
      </w:r>
      <w:r w:rsidR="004219D3">
        <w:rPr>
          <w:b/>
          <w:sz w:val="26"/>
          <w:szCs w:val="26"/>
        </w:rPr>
        <w:t xml:space="preserve"> Межрайонной ИНФС России №12 по Иркутской области</w:t>
      </w:r>
      <w:r w:rsidRPr="002614B3">
        <w:rPr>
          <w:b/>
          <w:sz w:val="26"/>
          <w:szCs w:val="26"/>
        </w:rPr>
        <w:t xml:space="preserve">, </w:t>
      </w:r>
      <w:r w:rsidRPr="002614B3">
        <w:rPr>
          <w:sz w:val="26"/>
          <w:szCs w:val="26"/>
        </w:rPr>
        <w:t>в 2019 году</w:t>
      </w:r>
      <w:r w:rsidRPr="002614B3">
        <w:rPr>
          <w:b/>
          <w:sz w:val="26"/>
          <w:szCs w:val="26"/>
        </w:rPr>
        <w:t xml:space="preserve"> </w:t>
      </w:r>
      <w:r w:rsidRPr="002614B3">
        <w:rPr>
          <w:sz w:val="26"/>
          <w:szCs w:val="26"/>
        </w:rPr>
        <w:t xml:space="preserve">начислено </w:t>
      </w:r>
      <w:r w:rsidR="004219D3" w:rsidRPr="004219D3">
        <w:rPr>
          <w:sz w:val="26"/>
          <w:szCs w:val="26"/>
        </w:rPr>
        <w:t>450</w:t>
      </w:r>
      <w:r w:rsidRPr="002614B3">
        <w:rPr>
          <w:sz w:val="26"/>
          <w:szCs w:val="26"/>
        </w:rPr>
        <w:t xml:space="preserve"> </w:t>
      </w:r>
      <w:proofErr w:type="gramStart"/>
      <w:r w:rsidRPr="002614B3">
        <w:rPr>
          <w:sz w:val="26"/>
          <w:szCs w:val="26"/>
        </w:rPr>
        <w:t>млн</w:t>
      </w:r>
      <w:proofErr w:type="gramEnd"/>
      <w:r w:rsidRPr="002614B3">
        <w:rPr>
          <w:sz w:val="26"/>
          <w:szCs w:val="26"/>
        </w:rPr>
        <w:t xml:space="preserve"> рублей имущественных налогов, при этом за ними числится задолженность в размере </w:t>
      </w:r>
      <w:r w:rsidR="004219D3" w:rsidRPr="004219D3">
        <w:rPr>
          <w:sz w:val="26"/>
          <w:szCs w:val="26"/>
        </w:rPr>
        <w:t>394</w:t>
      </w:r>
      <w:r w:rsidRPr="002614B3">
        <w:rPr>
          <w:sz w:val="26"/>
          <w:szCs w:val="26"/>
        </w:rPr>
        <w:t xml:space="preserve"> млн рублей.</w:t>
      </w:r>
      <w:r w:rsidRPr="0028388F">
        <w:rPr>
          <w:b/>
          <w:sz w:val="26"/>
          <w:szCs w:val="26"/>
        </w:rPr>
        <w:t xml:space="preserve"> </w:t>
      </w:r>
      <w:r w:rsidR="0061397D">
        <w:rPr>
          <w:sz w:val="26"/>
          <w:szCs w:val="26"/>
        </w:rPr>
        <w:t xml:space="preserve">С ноября по март будущего года налоговая служба проводит кампанию «Новый год без долгов»: при обращении в инспекцию или в мобильный налоговый офис граждан проинформируют о начисленных и уплаченных ими налогах, оформят карту доступа к «Личному кабинету налогоплательщика», пояснят процедуру уплаты налогов и предоставят консультационные </w:t>
      </w:r>
      <w:bookmarkStart w:id="0" w:name="_GoBack"/>
      <w:bookmarkEnd w:id="0"/>
      <w:r w:rsidR="0061397D">
        <w:rPr>
          <w:sz w:val="26"/>
          <w:szCs w:val="26"/>
        </w:rPr>
        <w:t xml:space="preserve">Если </w:t>
      </w:r>
      <w:r w:rsidR="00951F0B">
        <w:rPr>
          <w:sz w:val="26"/>
          <w:szCs w:val="26"/>
        </w:rPr>
        <w:t>своевременн</w:t>
      </w:r>
      <w:r w:rsidR="0061397D">
        <w:rPr>
          <w:sz w:val="26"/>
          <w:szCs w:val="26"/>
        </w:rPr>
        <w:t>о не</w:t>
      </w:r>
      <w:r w:rsidR="00951F0B">
        <w:rPr>
          <w:sz w:val="26"/>
          <w:szCs w:val="26"/>
        </w:rPr>
        <w:t xml:space="preserve"> упла</w:t>
      </w:r>
      <w:r w:rsidR="0061397D">
        <w:rPr>
          <w:sz w:val="26"/>
          <w:szCs w:val="26"/>
        </w:rPr>
        <w:t>тить</w:t>
      </w:r>
      <w:r w:rsidR="00951F0B">
        <w:rPr>
          <w:sz w:val="26"/>
          <w:szCs w:val="26"/>
        </w:rPr>
        <w:t xml:space="preserve"> текущи</w:t>
      </w:r>
      <w:r w:rsidR="0061397D">
        <w:rPr>
          <w:sz w:val="26"/>
          <w:szCs w:val="26"/>
        </w:rPr>
        <w:t>е</w:t>
      </w:r>
      <w:r w:rsidR="00951F0B">
        <w:rPr>
          <w:sz w:val="26"/>
          <w:szCs w:val="26"/>
        </w:rPr>
        <w:t xml:space="preserve"> начислени</w:t>
      </w:r>
      <w:r w:rsidR="0061397D">
        <w:rPr>
          <w:sz w:val="26"/>
          <w:szCs w:val="26"/>
        </w:rPr>
        <w:t>я</w:t>
      </w:r>
      <w:r w:rsidR="00616F26">
        <w:rPr>
          <w:sz w:val="26"/>
          <w:szCs w:val="26"/>
        </w:rPr>
        <w:t xml:space="preserve"> </w:t>
      </w:r>
      <w:r w:rsidR="00951F0B">
        <w:rPr>
          <w:sz w:val="26"/>
          <w:szCs w:val="26"/>
        </w:rPr>
        <w:t xml:space="preserve">по </w:t>
      </w:r>
      <w:r w:rsidR="002F5E5E">
        <w:rPr>
          <w:sz w:val="26"/>
          <w:szCs w:val="26"/>
        </w:rPr>
        <w:t>земельн</w:t>
      </w:r>
      <w:r>
        <w:rPr>
          <w:sz w:val="26"/>
          <w:szCs w:val="26"/>
        </w:rPr>
        <w:t>ому</w:t>
      </w:r>
      <w:r w:rsidR="002F5E5E">
        <w:rPr>
          <w:sz w:val="26"/>
          <w:szCs w:val="26"/>
        </w:rPr>
        <w:t xml:space="preserve"> и транспортн</w:t>
      </w:r>
      <w:r>
        <w:rPr>
          <w:sz w:val="26"/>
          <w:szCs w:val="26"/>
        </w:rPr>
        <w:t>ому</w:t>
      </w:r>
      <w:r w:rsidR="002F5E5E">
        <w:rPr>
          <w:sz w:val="26"/>
          <w:szCs w:val="26"/>
        </w:rPr>
        <w:t xml:space="preserve"> налог</w:t>
      </w:r>
      <w:r>
        <w:rPr>
          <w:sz w:val="26"/>
          <w:szCs w:val="26"/>
        </w:rPr>
        <w:t>ам</w:t>
      </w:r>
      <w:r w:rsidR="002F5E5E">
        <w:rPr>
          <w:sz w:val="26"/>
          <w:szCs w:val="26"/>
        </w:rPr>
        <w:t>, налог</w:t>
      </w:r>
      <w:r>
        <w:rPr>
          <w:sz w:val="26"/>
          <w:szCs w:val="26"/>
        </w:rPr>
        <w:t>у</w:t>
      </w:r>
      <w:r w:rsidR="002F5E5E">
        <w:rPr>
          <w:sz w:val="26"/>
          <w:szCs w:val="26"/>
        </w:rPr>
        <w:t xml:space="preserve"> на имущество физических лиц</w:t>
      </w:r>
      <w:r w:rsidR="0061397D">
        <w:rPr>
          <w:sz w:val="26"/>
          <w:szCs w:val="26"/>
        </w:rPr>
        <w:t xml:space="preserve">, </w:t>
      </w:r>
      <w:r w:rsidR="00951F0B">
        <w:rPr>
          <w:sz w:val="26"/>
          <w:szCs w:val="26"/>
        </w:rPr>
        <w:t>после 2 декабря</w:t>
      </w:r>
      <w:r w:rsidR="00F4707D">
        <w:rPr>
          <w:sz w:val="26"/>
          <w:szCs w:val="26"/>
        </w:rPr>
        <w:t xml:space="preserve"> </w:t>
      </w:r>
      <w:r w:rsidR="0061397D">
        <w:rPr>
          <w:sz w:val="26"/>
          <w:szCs w:val="26"/>
        </w:rPr>
        <w:t xml:space="preserve">они </w:t>
      </w:r>
      <w:r w:rsidR="00F4707D">
        <w:rPr>
          <w:sz w:val="26"/>
          <w:szCs w:val="26"/>
        </w:rPr>
        <w:t xml:space="preserve">перейдут в разряд задолженности, и за каждый день просрочки начислят пени. </w:t>
      </w:r>
      <w:r w:rsidR="002B0F74">
        <w:rPr>
          <w:sz w:val="26"/>
          <w:szCs w:val="26"/>
        </w:rPr>
        <w:t xml:space="preserve">Оплату налогов граждане могут производить как за себя, так и за третьих лиц. </w:t>
      </w:r>
      <w:r w:rsidR="002B0F74" w:rsidRPr="00E37F2B">
        <w:rPr>
          <w:sz w:val="26"/>
          <w:szCs w:val="26"/>
        </w:rPr>
        <w:t>При этом удобнее всего пользоваться электронными сервисами на сайте ФНС России (</w:t>
      </w:r>
      <w:hyperlink r:id="rId5" w:history="1">
        <w:r w:rsidR="002B0F74" w:rsidRPr="00E37F2B">
          <w:rPr>
            <w:rStyle w:val="a4"/>
            <w:color w:val="auto"/>
            <w:sz w:val="26"/>
            <w:szCs w:val="26"/>
            <w:u w:val="none"/>
            <w:lang w:val="en-US"/>
          </w:rPr>
          <w:t>www</w:t>
        </w:r>
        <w:r w:rsidR="002B0F74" w:rsidRPr="00E37F2B">
          <w:rPr>
            <w:rStyle w:val="a4"/>
            <w:color w:val="auto"/>
            <w:sz w:val="26"/>
            <w:szCs w:val="26"/>
            <w:u w:val="none"/>
          </w:rPr>
          <w:t>.</w:t>
        </w:r>
        <w:r w:rsidR="002B0F74" w:rsidRPr="00E37F2B">
          <w:rPr>
            <w:rStyle w:val="a4"/>
            <w:color w:val="auto"/>
            <w:sz w:val="26"/>
            <w:szCs w:val="26"/>
            <w:u w:val="none"/>
            <w:lang w:val="en-US"/>
          </w:rPr>
          <w:t>nalog</w:t>
        </w:r>
        <w:r w:rsidR="002B0F74" w:rsidRPr="00E37F2B">
          <w:rPr>
            <w:rStyle w:val="a4"/>
            <w:color w:val="auto"/>
            <w:sz w:val="26"/>
            <w:szCs w:val="26"/>
            <w:u w:val="none"/>
          </w:rPr>
          <w:t>.</w:t>
        </w:r>
        <w:r w:rsidR="002B0F74" w:rsidRPr="00E37F2B">
          <w:rPr>
            <w:rStyle w:val="a4"/>
            <w:color w:val="auto"/>
            <w:sz w:val="26"/>
            <w:szCs w:val="26"/>
            <w:u w:val="none"/>
            <w:lang w:val="en-US"/>
          </w:rPr>
          <w:t>ru</w:t>
        </w:r>
      </w:hyperlink>
      <w:r w:rsidR="002B0F74" w:rsidRPr="00E37F2B">
        <w:rPr>
          <w:sz w:val="26"/>
          <w:szCs w:val="26"/>
        </w:rPr>
        <w:t>) в разделе «Уплата налогов и пошлин».</w:t>
      </w:r>
    </w:p>
    <w:p w:rsidR="007200E1" w:rsidRDefault="007200E1" w:rsidP="00283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A74023" w:rsidRPr="00A74023" w:rsidRDefault="00A74023" w:rsidP="00A74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74023">
        <w:rPr>
          <w:rFonts w:ascii="Times New Roman" w:hAnsi="Times New Roman" w:cs="Times New Roman"/>
          <w:sz w:val="26"/>
          <w:szCs w:val="26"/>
        </w:rPr>
        <w:t>Теперь граждане могут, не посещая инспекцию, решать все вопросы начисления и уплаты имущественных налогов прямо из дома или офиса, а также заранее поэтапно откладывать деньги на их последующую уплату. В этом году в «Личном кабинете налогоплательщика для физических лиц» появилась новая функция</w:t>
      </w:r>
      <w:r>
        <w:rPr>
          <w:rFonts w:ascii="Times New Roman" w:hAnsi="Times New Roman" w:cs="Times New Roman"/>
          <w:sz w:val="26"/>
          <w:szCs w:val="26"/>
        </w:rPr>
        <w:t xml:space="preserve"> «Пополнить авансовый кошелек».</w:t>
      </w:r>
      <w:r w:rsidRPr="00A74023">
        <w:rPr>
          <w:rFonts w:ascii="Times New Roman" w:hAnsi="Times New Roman" w:cs="Times New Roman"/>
          <w:sz w:val="26"/>
          <w:szCs w:val="26"/>
        </w:rPr>
        <w:t xml:space="preserve"> Налогоплательщик вправе аккумулировать средства единой суммой для уплаты транспортного, земельного налогов и налога на имущество, при этом формировать ее можно авансом несколькими платежами еще до момента получения налогового уведомления. В дальнейшем налоговая инспекция самостоятельно распределит средства по соответствующим счетам.</w:t>
      </w:r>
      <w:r>
        <w:rPr>
          <w:rFonts w:ascii="Times New Roman" w:hAnsi="Times New Roman" w:cs="Times New Roman"/>
          <w:sz w:val="26"/>
          <w:szCs w:val="26"/>
        </w:rPr>
        <w:t xml:space="preserve"> Однако, если у налогоплательщика имеется задолженность, она будет  списана в первую очередь.</w:t>
      </w:r>
    </w:p>
    <w:p w:rsidR="0028388F" w:rsidRDefault="0028388F" w:rsidP="0028388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2F5E5E" w:rsidRDefault="00A74023" w:rsidP="002F5E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Налогоплательщикам, собирающимся в отпуск на зимние каникулы, </w:t>
      </w:r>
      <w:r w:rsidR="00D75C2F">
        <w:rPr>
          <w:sz w:val="26"/>
          <w:szCs w:val="26"/>
        </w:rPr>
        <w:t>налоговики советуют заранее проверить состояние расчетов с бюджетом, потом</w:t>
      </w:r>
      <w:r w:rsidR="002614B3">
        <w:rPr>
          <w:sz w:val="26"/>
          <w:szCs w:val="26"/>
        </w:rPr>
        <w:t>у что при наличии задолженности</w:t>
      </w:r>
      <w:r w:rsidR="00D75C2F">
        <w:rPr>
          <w:sz w:val="26"/>
          <w:szCs w:val="26"/>
        </w:rPr>
        <w:t xml:space="preserve"> на </w:t>
      </w:r>
      <w:r w:rsidR="002614B3">
        <w:rPr>
          <w:sz w:val="26"/>
          <w:szCs w:val="26"/>
        </w:rPr>
        <w:t>гражданина</w:t>
      </w:r>
      <w:r w:rsidR="00D75C2F">
        <w:rPr>
          <w:sz w:val="26"/>
          <w:szCs w:val="26"/>
        </w:rPr>
        <w:t xml:space="preserve"> может быть наложено</w:t>
      </w:r>
      <w:r w:rsidR="00D75C2F" w:rsidRPr="00D75C2F">
        <w:rPr>
          <w:sz w:val="26"/>
          <w:szCs w:val="26"/>
        </w:rPr>
        <w:t xml:space="preserve"> </w:t>
      </w:r>
      <w:r w:rsidR="00D75C2F" w:rsidRPr="0028388F">
        <w:rPr>
          <w:sz w:val="26"/>
          <w:szCs w:val="26"/>
        </w:rPr>
        <w:t>ограничени</w:t>
      </w:r>
      <w:r w:rsidR="00D75C2F">
        <w:rPr>
          <w:sz w:val="26"/>
          <w:szCs w:val="26"/>
        </w:rPr>
        <w:t>е</w:t>
      </w:r>
      <w:r w:rsidR="00D75C2F" w:rsidRPr="0028388F">
        <w:rPr>
          <w:sz w:val="26"/>
          <w:szCs w:val="26"/>
        </w:rPr>
        <w:t xml:space="preserve"> на выез</w:t>
      </w:r>
      <w:r w:rsidR="00D75C2F">
        <w:rPr>
          <w:sz w:val="26"/>
          <w:szCs w:val="26"/>
        </w:rPr>
        <w:t>д за рубеж.</w:t>
      </w:r>
      <w:r w:rsidR="002F5E5E">
        <w:rPr>
          <w:sz w:val="26"/>
          <w:szCs w:val="26"/>
        </w:rPr>
        <w:t xml:space="preserve"> </w:t>
      </w:r>
      <w:r w:rsidR="002614B3">
        <w:rPr>
          <w:sz w:val="26"/>
          <w:szCs w:val="26"/>
        </w:rPr>
        <w:t>Долги</w:t>
      </w:r>
      <w:r w:rsidR="002F5E5E">
        <w:rPr>
          <w:sz w:val="26"/>
          <w:szCs w:val="26"/>
        </w:rPr>
        <w:t xml:space="preserve"> так</w:t>
      </w:r>
      <w:r w:rsidR="00904009" w:rsidRPr="0028388F">
        <w:rPr>
          <w:sz w:val="26"/>
          <w:szCs w:val="26"/>
        </w:rPr>
        <w:t xml:space="preserve">же </w:t>
      </w:r>
      <w:r w:rsidR="002F5E5E">
        <w:rPr>
          <w:sz w:val="26"/>
          <w:szCs w:val="26"/>
        </w:rPr>
        <w:t>могут</w:t>
      </w:r>
      <w:r w:rsidR="00904009" w:rsidRPr="0028388F">
        <w:rPr>
          <w:sz w:val="26"/>
          <w:szCs w:val="26"/>
        </w:rPr>
        <w:t xml:space="preserve"> взы</w:t>
      </w:r>
      <w:r w:rsidR="002F5E5E">
        <w:rPr>
          <w:sz w:val="26"/>
          <w:szCs w:val="26"/>
        </w:rPr>
        <w:t>скать</w:t>
      </w:r>
      <w:r w:rsidR="00904009" w:rsidRPr="0028388F">
        <w:rPr>
          <w:sz w:val="26"/>
          <w:szCs w:val="26"/>
        </w:rPr>
        <w:t xml:space="preserve"> в принудительном порядке (за счет денежных средств на </w:t>
      </w:r>
      <w:r w:rsidR="002F5E5E">
        <w:rPr>
          <w:sz w:val="26"/>
          <w:szCs w:val="26"/>
        </w:rPr>
        <w:t xml:space="preserve">личном </w:t>
      </w:r>
      <w:r w:rsidR="00904009" w:rsidRPr="0028388F">
        <w:rPr>
          <w:sz w:val="26"/>
          <w:szCs w:val="26"/>
        </w:rPr>
        <w:t>счет</w:t>
      </w:r>
      <w:r w:rsidR="0028388F">
        <w:rPr>
          <w:sz w:val="26"/>
          <w:szCs w:val="26"/>
        </w:rPr>
        <w:t>е</w:t>
      </w:r>
      <w:r w:rsidR="00904009" w:rsidRPr="0028388F">
        <w:rPr>
          <w:sz w:val="26"/>
          <w:szCs w:val="26"/>
        </w:rPr>
        <w:t xml:space="preserve"> </w:t>
      </w:r>
      <w:r w:rsidR="002F5E5E">
        <w:rPr>
          <w:sz w:val="26"/>
          <w:szCs w:val="26"/>
        </w:rPr>
        <w:t xml:space="preserve">должника </w:t>
      </w:r>
      <w:r w:rsidR="00904009" w:rsidRPr="0028388F">
        <w:rPr>
          <w:sz w:val="26"/>
          <w:szCs w:val="26"/>
        </w:rPr>
        <w:t xml:space="preserve">или </w:t>
      </w:r>
      <w:r w:rsidR="002F5E5E">
        <w:rPr>
          <w:sz w:val="26"/>
          <w:szCs w:val="26"/>
        </w:rPr>
        <w:t xml:space="preserve">его </w:t>
      </w:r>
      <w:r w:rsidR="00904009" w:rsidRPr="0028388F">
        <w:rPr>
          <w:sz w:val="26"/>
          <w:szCs w:val="26"/>
        </w:rPr>
        <w:t xml:space="preserve">имущества). </w:t>
      </w:r>
    </w:p>
    <w:p w:rsidR="002F5E5E" w:rsidRDefault="002F5E5E" w:rsidP="002F5E5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sectPr w:rsidR="002F5E5E" w:rsidSect="0002338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E8"/>
    <w:rsid w:val="0001020C"/>
    <w:rsid w:val="00023388"/>
    <w:rsid w:val="000F1502"/>
    <w:rsid w:val="001E58E8"/>
    <w:rsid w:val="00240ACA"/>
    <w:rsid w:val="0026050F"/>
    <w:rsid w:val="002614B3"/>
    <w:rsid w:val="0028388F"/>
    <w:rsid w:val="002B0F74"/>
    <w:rsid w:val="002C472B"/>
    <w:rsid w:val="002F5E5E"/>
    <w:rsid w:val="00316E38"/>
    <w:rsid w:val="00385ABA"/>
    <w:rsid w:val="003C7F78"/>
    <w:rsid w:val="004219D3"/>
    <w:rsid w:val="00443A5D"/>
    <w:rsid w:val="005049FA"/>
    <w:rsid w:val="005230B5"/>
    <w:rsid w:val="0061397D"/>
    <w:rsid w:val="00616F26"/>
    <w:rsid w:val="007200E1"/>
    <w:rsid w:val="007F55DD"/>
    <w:rsid w:val="00827E47"/>
    <w:rsid w:val="008A02CC"/>
    <w:rsid w:val="00904009"/>
    <w:rsid w:val="00951F0B"/>
    <w:rsid w:val="00976C66"/>
    <w:rsid w:val="009E6F89"/>
    <w:rsid w:val="00A2023D"/>
    <w:rsid w:val="00A74023"/>
    <w:rsid w:val="00B40EB2"/>
    <w:rsid w:val="00C12F86"/>
    <w:rsid w:val="00C14D9E"/>
    <w:rsid w:val="00CB07B0"/>
    <w:rsid w:val="00D147C8"/>
    <w:rsid w:val="00D75C2F"/>
    <w:rsid w:val="00DE50F1"/>
    <w:rsid w:val="00E06E96"/>
    <w:rsid w:val="00E37F2B"/>
    <w:rsid w:val="00F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502"/>
    <w:rPr>
      <w:color w:val="0000FF"/>
      <w:u w:val="single"/>
    </w:rPr>
  </w:style>
  <w:style w:type="paragraph" w:styleId="a5">
    <w:name w:val="Body Text Indent"/>
    <w:basedOn w:val="a"/>
    <w:link w:val="a6"/>
    <w:rsid w:val="0002338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338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rsid w:val="00A74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502"/>
    <w:rPr>
      <w:color w:val="0000FF"/>
      <w:u w:val="single"/>
    </w:rPr>
  </w:style>
  <w:style w:type="paragraph" w:styleId="a5">
    <w:name w:val="Body Text Indent"/>
    <w:basedOn w:val="a"/>
    <w:link w:val="a6"/>
    <w:rsid w:val="00023388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23388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rsid w:val="00A740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3827-00-836</cp:lastModifiedBy>
  <cp:revision>3</cp:revision>
  <cp:lastPrinted>2019-11-14T03:18:00Z</cp:lastPrinted>
  <dcterms:created xsi:type="dcterms:W3CDTF">2019-11-20T05:42:00Z</dcterms:created>
  <dcterms:modified xsi:type="dcterms:W3CDTF">2019-11-20T05:42:00Z</dcterms:modified>
</cp:coreProperties>
</file>