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BB28F3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28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28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BB28F3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ГЛАВА АДМИНИСТРАЦИИ</w:t>
      </w: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BB28F3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BB28F3" w:rsidRPr="00BB28F3" w:rsidRDefault="00BB28F3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</w:pPr>
    </w:p>
    <w:p w:rsidR="00BB28F3" w:rsidRPr="00F56EB9" w:rsidRDefault="00F56EB9" w:rsidP="00BB2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</w:pPr>
      <w:r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«_</w:t>
      </w:r>
      <w:r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u w:val="single"/>
          <w:lang w:eastAsia="ru-RU"/>
        </w:rPr>
        <w:t>25</w:t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_» </w:t>
      </w:r>
      <w:r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u w:val="single"/>
          <w:lang w:eastAsia="ru-RU"/>
        </w:rPr>
        <w:t>ноября</w:t>
      </w:r>
      <w:r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 </w:t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>2022 г.</w:t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</w:r>
      <w:r w:rsidR="00BB28F3"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ab/>
        <w:t>№</w:t>
      </w:r>
      <w:r w:rsidRPr="00F56EB9">
        <w:rPr>
          <w:rFonts w:ascii="Times New Roman" w:eastAsia="Times New Roman" w:hAnsi="Times New Roman" w:cs="Times New Roman"/>
          <w:b/>
          <w:spacing w:val="-5"/>
          <w:w w:val="136"/>
          <w:sz w:val="24"/>
          <w:szCs w:val="24"/>
          <w:lang w:eastAsia="ru-RU"/>
        </w:rPr>
        <w:t xml:space="preserve"> 1020</w:t>
      </w: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этики и служебного</w:t>
      </w: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муниципальных служащих</w:t>
      </w:r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Уриковского муниципального образования</w:t>
      </w: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</w:t>
      </w:r>
      <w:r w:rsidRPr="00BB28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</w:t>
      </w:r>
      <w:r w:rsidRPr="00BB28F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</w:t>
      </w:r>
      <w:r w:rsidRPr="00BB28F3">
        <w:rPr>
          <w:rFonts w:ascii="Times New Roman" w:eastAsia="Calibri" w:hAnsi="Times New Roman" w:cs="Times New Roman"/>
          <w:sz w:val="28"/>
          <w:szCs w:val="28"/>
        </w:rPr>
        <w:br/>
        <w:t>25 декабря 2008 года № 273-ФЗ «О противодействии коррупции»</w:t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29 части 1 статьи 6 Устава Уриковс</w:t>
      </w:r>
      <w:r w:rsidR="00F8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Уриковского муниципального образования </w:t>
      </w:r>
      <w:r w:rsidRPr="00BB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F8303D" w:rsidRPr="00BB28F3" w:rsidRDefault="00F8303D" w:rsidP="00BB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F3" w:rsidRPr="00BB28F3" w:rsidRDefault="00BB28F3" w:rsidP="00BB28F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B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этики и служебного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BB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оведения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Уриковского муниципального образования</w:t>
      </w:r>
      <w:r w:rsidRPr="00BB28F3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F56EB9" w:rsidRPr="00F56EB9" w:rsidRDefault="00F56EB9" w:rsidP="00F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периодическом издании «Вестник Уриковского муниципального образования», а также разместить на официальном сайте администрации Уриковского муниципального образования.</w:t>
      </w:r>
    </w:p>
    <w:p w:rsidR="00F56EB9" w:rsidRPr="00F56EB9" w:rsidRDefault="00F56EB9" w:rsidP="00F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 с настоящим постановлением и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этики и служебного поведения муниципальных служащих Уриковского муниципального образования.</w:t>
      </w:r>
    </w:p>
    <w:p w:rsidR="00F56EB9" w:rsidRPr="00F56EB9" w:rsidRDefault="00F56EB9" w:rsidP="00F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B28F3" w:rsidRDefault="00F56EB9" w:rsidP="00F5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B9" w:rsidRPr="00BB28F3" w:rsidRDefault="00F56EB9" w:rsidP="00BB28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Побережный</w:t>
      </w:r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28F3" w:rsidRPr="00BB28F3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28F3" w:rsidRPr="00BB28F3" w:rsidSect="00611C00">
          <w:headerReference w:type="even" r:id="rId7"/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303D" w:rsidRPr="00F8303D" w:rsidRDefault="00BB28F3" w:rsidP="00F8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8303D">
        <w:rPr>
          <w:rFonts w:ascii="Courier New" w:hAnsi="Courier New" w:cs="Courier New"/>
          <w:bCs/>
        </w:rPr>
        <w:t xml:space="preserve">Утвержден постановлением администрации </w:t>
      </w:r>
    </w:p>
    <w:p w:rsidR="00F8303D" w:rsidRPr="00F8303D" w:rsidRDefault="00BB28F3" w:rsidP="00F8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8303D">
        <w:rPr>
          <w:rFonts w:ascii="Courier New" w:hAnsi="Courier New" w:cs="Courier New"/>
          <w:bCs/>
        </w:rPr>
        <w:t>Уриковского муниципального образования</w:t>
      </w:r>
      <w:r w:rsidR="00F8303D" w:rsidRPr="00F8303D">
        <w:rPr>
          <w:rFonts w:ascii="Courier New" w:hAnsi="Courier New" w:cs="Courier New"/>
          <w:bCs/>
        </w:rPr>
        <w:t xml:space="preserve"> </w:t>
      </w:r>
    </w:p>
    <w:p w:rsidR="00BB28F3" w:rsidRPr="00F8303D" w:rsidRDefault="00F8303D" w:rsidP="00F83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F8303D">
        <w:rPr>
          <w:rFonts w:ascii="Courier New" w:hAnsi="Courier New" w:cs="Courier New"/>
          <w:bCs/>
        </w:rPr>
        <w:t>от ___ _______ 2022 г. №_____</w:t>
      </w:r>
    </w:p>
    <w:p w:rsidR="00BB28F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3D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101B09" w:rsidRPr="00F8303D" w:rsidRDefault="001542B3" w:rsidP="0010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3D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03D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  <w:r w:rsidR="00101B09" w:rsidRPr="00F8303D">
        <w:rPr>
          <w:rFonts w:ascii="Times New Roman" w:hAnsi="Times New Roman" w:cs="Times New Roman"/>
          <w:b/>
          <w:bCs/>
          <w:sz w:val="24"/>
          <w:szCs w:val="24"/>
        </w:rPr>
        <w:t xml:space="preserve"> УРИКОВСКОГО МУНИЦИПАЛЬНОГО ОБРАЗОВАНИЯ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1. К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муниципальных служащих (далее - </w:t>
      </w:r>
      <w:r w:rsidR="00BB28F3" w:rsidRPr="00F8303D">
        <w:rPr>
          <w:rFonts w:ascii="Times New Roman" w:hAnsi="Times New Roman" w:cs="Times New Roman"/>
          <w:sz w:val="24"/>
          <w:szCs w:val="24"/>
        </w:rPr>
        <w:t>К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одекс) разработан в соответствии с положениями </w:t>
      </w:r>
      <w:hyperlink r:id="rId9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0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27 мая 2003 г. </w:t>
      </w:r>
      <w:hyperlink r:id="rId11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N 58-ФЗ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"О системе государственной службы Российской Федерации", от 2 марта 2007 г. </w:t>
      </w:r>
      <w:hyperlink r:id="rId12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3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2. Данный К</w:t>
      </w:r>
      <w:r w:rsidR="001542B3" w:rsidRPr="00F8303D">
        <w:rPr>
          <w:rFonts w:ascii="Times New Roman" w:hAnsi="Times New Roman" w:cs="Times New Roman"/>
          <w:sz w:val="24"/>
          <w:szCs w:val="24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</w:t>
      </w:r>
      <w:r w:rsidRPr="00F8303D">
        <w:rPr>
          <w:rFonts w:ascii="Times New Roman" w:hAnsi="Times New Roman" w:cs="Times New Roman"/>
          <w:sz w:val="24"/>
          <w:szCs w:val="24"/>
        </w:rPr>
        <w:t xml:space="preserve">альные 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служащие </w:t>
      </w:r>
      <w:r w:rsidRPr="00F8303D">
        <w:rPr>
          <w:rFonts w:ascii="Times New Roman" w:hAnsi="Times New Roman" w:cs="Times New Roman"/>
          <w:sz w:val="24"/>
          <w:szCs w:val="24"/>
        </w:rPr>
        <w:t xml:space="preserve">Уриковского муниципального образования </w:t>
      </w:r>
      <w:r w:rsidR="001542B3" w:rsidRPr="00F8303D">
        <w:rPr>
          <w:rFonts w:ascii="Times New Roman" w:hAnsi="Times New Roman" w:cs="Times New Roman"/>
          <w:sz w:val="24"/>
          <w:szCs w:val="24"/>
        </w:rPr>
        <w:t>независимо от замещаемой ими должности.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3</w:t>
      </w:r>
      <w:r w:rsidR="001542B3" w:rsidRPr="00F8303D">
        <w:rPr>
          <w:rFonts w:ascii="Times New Roman" w:hAnsi="Times New Roman" w:cs="Times New Roman"/>
          <w:sz w:val="24"/>
          <w:szCs w:val="24"/>
        </w:rPr>
        <w:t>. Гражданин Российской Федерации, поступающий на муниципальную с</w:t>
      </w:r>
      <w:r w:rsidRPr="00F8303D">
        <w:rPr>
          <w:rFonts w:ascii="Times New Roman" w:hAnsi="Times New Roman" w:cs="Times New Roman"/>
          <w:sz w:val="24"/>
          <w:szCs w:val="24"/>
        </w:rPr>
        <w:t xml:space="preserve">лужбу в администрацию Уриковского муниципального образования (далее - 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муниципальная служба), обязан ознакомиться с положен</w:t>
      </w:r>
      <w:r w:rsidRPr="00F8303D">
        <w:rPr>
          <w:rFonts w:ascii="Times New Roman" w:hAnsi="Times New Roman" w:cs="Times New Roman"/>
          <w:sz w:val="24"/>
          <w:szCs w:val="24"/>
        </w:rPr>
        <w:t>иями настоящего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кодекса и соблюдать их в процессе своей служебной деятельности.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4. Каждый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должен принимать все необходимые меры дл</w:t>
      </w:r>
      <w:r w:rsidRPr="00F8303D">
        <w:rPr>
          <w:rFonts w:ascii="Times New Roman" w:hAnsi="Times New Roman" w:cs="Times New Roman"/>
          <w:sz w:val="24"/>
          <w:szCs w:val="24"/>
        </w:rPr>
        <w:t xml:space="preserve">я соблюдения положений </w:t>
      </w:r>
      <w:r w:rsidR="001542B3" w:rsidRPr="00F8303D">
        <w:rPr>
          <w:rFonts w:ascii="Times New Roman" w:hAnsi="Times New Roman" w:cs="Times New Roman"/>
          <w:sz w:val="24"/>
          <w:szCs w:val="24"/>
        </w:rPr>
        <w:t>кодекса, а каждый гражданин Российской Федерации вправе</w:t>
      </w:r>
      <w:r w:rsidRPr="00F8303D">
        <w:rPr>
          <w:rFonts w:ascii="Times New Roman" w:hAnsi="Times New Roman" w:cs="Times New Roman"/>
          <w:sz w:val="24"/>
          <w:szCs w:val="24"/>
        </w:rPr>
        <w:t xml:space="preserve"> ожидать от муниципального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служащего поведения в отношениях с ним в соот</w:t>
      </w:r>
      <w:r w:rsidRPr="00F8303D">
        <w:rPr>
          <w:rFonts w:ascii="Times New Roman" w:hAnsi="Times New Roman" w:cs="Times New Roman"/>
          <w:sz w:val="24"/>
          <w:szCs w:val="24"/>
        </w:rPr>
        <w:t xml:space="preserve">ветствии с положениями </w:t>
      </w:r>
      <w:r w:rsidR="001542B3" w:rsidRPr="00F8303D">
        <w:rPr>
          <w:rFonts w:ascii="Times New Roman" w:hAnsi="Times New Roman" w:cs="Times New Roman"/>
          <w:sz w:val="24"/>
          <w:szCs w:val="24"/>
        </w:rPr>
        <w:t>кодекса.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5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. Целью </w:t>
      </w:r>
      <w:r w:rsidRPr="00F8303D">
        <w:rPr>
          <w:rFonts w:ascii="Times New Roman" w:hAnsi="Times New Roman" w:cs="Times New Roman"/>
          <w:sz w:val="24"/>
          <w:szCs w:val="24"/>
        </w:rPr>
        <w:t>К</w:t>
      </w:r>
      <w:r w:rsidR="001542B3" w:rsidRPr="00F8303D">
        <w:rPr>
          <w:rFonts w:ascii="Times New Roman" w:hAnsi="Times New Roman" w:cs="Times New Roman"/>
          <w:sz w:val="24"/>
          <w:szCs w:val="24"/>
        </w:rPr>
        <w:t>одекса является установление этических норм и правил служеб</w:t>
      </w:r>
      <w:r w:rsidRPr="00F8303D">
        <w:rPr>
          <w:rFonts w:ascii="Times New Roman" w:hAnsi="Times New Roman" w:cs="Times New Roman"/>
          <w:sz w:val="24"/>
          <w:szCs w:val="24"/>
        </w:rPr>
        <w:t>ного поведения 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Pr="00F8303D">
        <w:rPr>
          <w:rFonts w:ascii="Times New Roman" w:hAnsi="Times New Roman" w:cs="Times New Roman"/>
          <w:sz w:val="24"/>
          <w:szCs w:val="24"/>
        </w:rPr>
        <w:t>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служащих, доверия граждан к государственным органам и органам местного самоуправления и обеспечение единых </w:t>
      </w:r>
      <w:r w:rsidRPr="00F8303D">
        <w:rPr>
          <w:rFonts w:ascii="Times New Roman" w:hAnsi="Times New Roman" w:cs="Times New Roman"/>
          <w:sz w:val="24"/>
          <w:szCs w:val="24"/>
        </w:rPr>
        <w:t xml:space="preserve">норм поведения муниципальных </w:t>
      </w:r>
      <w:r w:rsidR="001542B3" w:rsidRPr="00F8303D">
        <w:rPr>
          <w:rFonts w:ascii="Times New Roman" w:hAnsi="Times New Roman" w:cs="Times New Roman"/>
          <w:sz w:val="24"/>
          <w:szCs w:val="24"/>
        </w:rPr>
        <w:t>служащих.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6. К</w:t>
      </w:r>
      <w:r w:rsidR="001542B3" w:rsidRPr="00F8303D">
        <w:rPr>
          <w:rFonts w:ascii="Times New Roman" w:hAnsi="Times New Roman" w:cs="Times New Roman"/>
          <w:sz w:val="24"/>
          <w:szCs w:val="24"/>
        </w:rPr>
        <w:t>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7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. </w:t>
      </w:r>
      <w:r w:rsidRPr="00F8303D">
        <w:rPr>
          <w:rFonts w:ascii="Times New Roman" w:hAnsi="Times New Roman" w:cs="Times New Roman"/>
          <w:sz w:val="24"/>
          <w:szCs w:val="24"/>
        </w:rPr>
        <w:t>К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</w:t>
      </w:r>
      <w:r w:rsidRPr="00F8303D">
        <w:rPr>
          <w:rFonts w:ascii="Times New Roman" w:hAnsi="Times New Roman" w:cs="Times New Roman"/>
          <w:sz w:val="24"/>
          <w:szCs w:val="24"/>
        </w:rPr>
        <w:t>нравственности 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служащих, их самоконтроля.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8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. Знание и соблюдение государственными (муниципальными) служащими положений </w:t>
      </w:r>
      <w:r w:rsidRPr="00F8303D">
        <w:rPr>
          <w:rFonts w:ascii="Times New Roman" w:hAnsi="Times New Roman" w:cs="Times New Roman"/>
          <w:sz w:val="24"/>
          <w:szCs w:val="24"/>
        </w:rPr>
        <w:t>К</w:t>
      </w:r>
      <w:r w:rsidR="001542B3" w:rsidRPr="00F8303D">
        <w:rPr>
          <w:rFonts w:ascii="Times New Roman" w:hAnsi="Times New Roman" w:cs="Times New Roman"/>
          <w:sz w:val="24"/>
          <w:szCs w:val="24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1542B3" w:rsidRPr="00F8303D" w:rsidRDefault="0010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9</w:t>
      </w:r>
      <w:r w:rsidR="001542B3" w:rsidRPr="00F8303D">
        <w:rPr>
          <w:rFonts w:ascii="Times New Roman" w:hAnsi="Times New Roman" w:cs="Times New Roman"/>
          <w:sz w:val="24"/>
          <w:szCs w:val="24"/>
        </w:rPr>
        <w:t>. Основные принципы служеб</w:t>
      </w:r>
      <w:r w:rsidR="00101B09" w:rsidRPr="00F8303D">
        <w:rPr>
          <w:rFonts w:ascii="Times New Roman" w:hAnsi="Times New Roman" w:cs="Times New Roman"/>
          <w:sz w:val="24"/>
          <w:szCs w:val="24"/>
        </w:rPr>
        <w:t>ного поведения 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10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</w:t>
      </w:r>
      <w:r w:rsidR="00101B09" w:rsidRPr="00F8303D">
        <w:rPr>
          <w:rFonts w:ascii="Times New Roman" w:hAnsi="Times New Roman" w:cs="Times New Roman"/>
          <w:sz w:val="24"/>
          <w:szCs w:val="24"/>
        </w:rPr>
        <w:t>муниципальных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</w:t>
      </w:r>
      <w:r w:rsidR="00101B09" w:rsidRPr="00F8303D">
        <w:rPr>
          <w:rFonts w:ascii="Times New Roman" w:hAnsi="Times New Roman" w:cs="Times New Roman"/>
          <w:sz w:val="24"/>
          <w:szCs w:val="24"/>
        </w:rPr>
        <w:t>х обращения к муниципальному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служащему каких-либо лиц в целях склонения к совершению коррупционных правонарушений;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</w:t>
      </w:r>
      <w:r w:rsidR="00101B09" w:rsidRPr="00F8303D">
        <w:rPr>
          <w:rFonts w:ascii="Times New Roman" w:hAnsi="Times New Roman" w:cs="Times New Roman"/>
          <w:sz w:val="24"/>
          <w:szCs w:val="24"/>
        </w:rPr>
        <w:t>ном исполнении муниципальным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</w:t>
      </w:r>
      <w:r w:rsidR="00101B09" w:rsidRPr="00F8303D">
        <w:rPr>
          <w:rFonts w:ascii="Times New Roman" w:hAnsi="Times New Roman" w:cs="Times New Roman"/>
          <w:sz w:val="24"/>
          <w:szCs w:val="24"/>
        </w:rPr>
        <w:t>иц, муниципальных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служащих и граждан при решении вопросов личного характера;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</w:t>
      </w:r>
      <w:r w:rsidR="00101B09" w:rsidRPr="00F8303D">
        <w:rPr>
          <w:rFonts w:ascii="Times New Roman" w:hAnsi="Times New Roman" w:cs="Times New Roman"/>
          <w:sz w:val="24"/>
          <w:szCs w:val="24"/>
        </w:rPr>
        <w:t>е обязанности муниципального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11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обязаны соблюдать </w:t>
      </w:r>
      <w:hyperlink r:id="rId14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12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13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5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14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</w:t>
      </w:r>
      <w:r w:rsidR="00101B09" w:rsidRPr="00F8303D">
        <w:rPr>
          <w:rFonts w:ascii="Times New Roman" w:hAnsi="Times New Roman" w:cs="Times New Roman"/>
          <w:sz w:val="24"/>
          <w:szCs w:val="24"/>
        </w:rPr>
        <w:t>х обязанностей муниципальный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15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16</w:t>
      </w:r>
      <w:r w:rsidR="00101B09" w:rsidRPr="00F8303D">
        <w:rPr>
          <w:rFonts w:ascii="Times New Roman" w:hAnsi="Times New Roman" w:cs="Times New Roman"/>
          <w:sz w:val="24"/>
          <w:szCs w:val="24"/>
        </w:rPr>
        <w:t>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101B09" w:rsidRPr="00F8303D">
        <w:rPr>
          <w:rFonts w:ascii="Times New Roman" w:hAnsi="Times New Roman" w:cs="Times New Roman"/>
          <w:sz w:val="24"/>
          <w:szCs w:val="24"/>
        </w:rPr>
        <w:t xml:space="preserve"> обязанностью муниципального</w:t>
      </w:r>
      <w:r w:rsidRPr="00F8303D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17</w:t>
      </w:r>
      <w:r w:rsidR="00101B09" w:rsidRPr="00F8303D">
        <w:rPr>
          <w:rFonts w:ascii="Times New Roman" w:hAnsi="Times New Roman" w:cs="Times New Roman"/>
          <w:sz w:val="24"/>
          <w:szCs w:val="24"/>
        </w:rPr>
        <w:t>. М</w:t>
      </w:r>
      <w:r w:rsidRPr="00F8303D">
        <w:rPr>
          <w:rFonts w:ascii="Times New Roman" w:hAnsi="Times New Roman" w:cs="Times New Roman"/>
          <w:sz w:val="24"/>
          <w:szCs w:val="24"/>
        </w:rPr>
        <w:t>униципальному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18.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6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19.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20.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</w:t>
      </w:r>
      <w:r w:rsidRPr="00F8303D">
        <w:rPr>
          <w:rFonts w:ascii="Times New Roman" w:hAnsi="Times New Roman" w:cs="Times New Roman"/>
          <w:sz w:val="24"/>
          <w:szCs w:val="24"/>
        </w:rPr>
        <w:t>шению к другим муниципальным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21.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</w:t>
      </w:r>
      <w:r w:rsidRPr="00F8303D">
        <w:rPr>
          <w:rFonts w:ascii="Times New Roman" w:hAnsi="Times New Roman" w:cs="Times New Roman"/>
          <w:sz w:val="24"/>
          <w:szCs w:val="24"/>
        </w:rPr>
        <w:t>ми по отношению к другим муниципальным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служащим, призван: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22.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</w:t>
      </w:r>
      <w:r w:rsidRPr="00F8303D">
        <w:rPr>
          <w:rFonts w:ascii="Times New Roman" w:hAnsi="Times New Roman" w:cs="Times New Roman"/>
          <w:sz w:val="24"/>
          <w:szCs w:val="24"/>
        </w:rPr>
        <w:t>шению к другим муниципальным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служащим, должен принимать меры к тому, чтобы п</w:t>
      </w:r>
      <w:r w:rsidRPr="00F8303D">
        <w:rPr>
          <w:rFonts w:ascii="Times New Roman" w:hAnsi="Times New Roman" w:cs="Times New Roman"/>
          <w:sz w:val="24"/>
          <w:szCs w:val="24"/>
        </w:rPr>
        <w:t>одчиненные ему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не допускали </w:t>
      </w:r>
      <w:proofErr w:type="spellStart"/>
      <w:r w:rsidR="001542B3" w:rsidRPr="00F8303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1542B3" w:rsidRPr="00F8303D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23.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служащий, наделенный организационно-распорядительными полномочиями по отно</w:t>
      </w:r>
      <w:r w:rsidRPr="00F8303D">
        <w:rPr>
          <w:rFonts w:ascii="Times New Roman" w:hAnsi="Times New Roman" w:cs="Times New Roman"/>
          <w:sz w:val="24"/>
          <w:szCs w:val="24"/>
        </w:rPr>
        <w:t>шению к другим муниципальным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III. Рекомендательные этические правила служебного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поведения 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24</w:t>
      </w:r>
      <w:r w:rsidR="001542B3" w:rsidRPr="00F8303D">
        <w:rPr>
          <w:rFonts w:ascii="Times New Roman" w:hAnsi="Times New Roman" w:cs="Times New Roman"/>
          <w:sz w:val="24"/>
          <w:szCs w:val="24"/>
        </w:rPr>
        <w:t>. В служеб</w:t>
      </w:r>
      <w:r w:rsidRPr="00F8303D">
        <w:rPr>
          <w:rFonts w:ascii="Times New Roman" w:hAnsi="Times New Roman" w:cs="Times New Roman"/>
          <w:sz w:val="24"/>
          <w:szCs w:val="24"/>
        </w:rPr>
        <w:t>ном поведении муниципальному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25</w:t>
      </w:r>
      <w:r w:rsidR="001542B3" w:rsidRPr="00F8303D">
        <w:rPr>
          <w:rFonts w:ascii="Times New Roman" w:hAnsi="Times New Roman" w:cs="Times New Roman"/>
          <w:sz w:val="24"/>
          <w:szCs w:val="24"/>
        </w:rPr>
        <w:t>. В служе</w:t>
      </w:r>
      <w:r w:rsidRPr="00F8303D">
        <w:rPr>
          <w:rFonts w:ascii="Times New Roman" w:hAnsi="Times New Roman" w:cs="Times New Roman"/>
          <w:sz w:val="24"/>
          <w:szCs w:val="24"/>
        </w:rPr>
        <w:t>бном поведении муниципальный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служащий воздерживается от: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542B3" w:rsidRPr="00F8303D" w:rsidRDefault="00BB28F3" w:rsidP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26. 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Муниципальные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27. Внешний вид муниципального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 xml:space="preserve">IV. Ответственность за нарушение положений </w:t>
      </w:r>
      <w:r w:rsidR="00BB28F3" w:rsidRPr="00F8303D">
        <w:rPr>
          <w:rFonts w:ascii="Times New Roman" w:hAnsi="Times New Roman" w:cs="Times New Roman"/>
          <w:sz w:val="24"/>
          <w:szCs w:val="24"/>
        </w:rPr>
        <w:t>настоящего К</w:t>
      </w:r>
      <w:r w:rsidRPr="00F8303D">
        <w:rPr>
          <w:rFonts w:ascii="Times New Roman" w:hAnsi="Times New Roman" w:cs="Times New Roman"/>
          <w:sz w:val="24"/>
          <w:szCs w:val="24"/>
        </w:rPr>
        <w:t>одекса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28. Нарушение муниципальным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 положений </w:t>
      </w:r>
      <w:r w:rsidRPr="00F8303D">
        <w:rPr>
          <w:rFonts w:ascii="Times New Roman" w:hAnsi="Times New Roman" w:cs="Times New Roman"/>
          <w:sz w:val="24"/>
          <w:szCs w:val="24"/>
        </w:rPr>
        <w:t>настоящего К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</w:t>
      </w:r>
      <w:r w:rsidRPr="00F8303D">
        <w:rPr>
          <w:rFonts w:ascii="Times New Roman" w:hAnsi="Times New Roman" w:cs="Times New Roman"/>
          <w:sz w:val="24"/>
          <w:szCs w:val="24"/>
        </w:rPr>
        <w:t>муниципальных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интересов, образуемой в соответствии с </w:t>
      </w:r>
      <w:hyperlink r:id="rId17" w:history="1">
        <w:r w:rsidR="001542B3" w:rsidRPr="00F8303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1542B3" w:rsidRPr="00F830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</w:t>
      </w:r>
      <w:r w:rsidRPr="00F8303D">
        <w:rPr>
          <w:rFonts w:ascii="Times New Roman" w:hAnsi="Times New Roman" w:cs="Times New Roman"/>
          <w:sz w:val="24"/>
          <w:szCs w:val="24"/>
        </w:rPr>
        <w:t>К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одекса влечет применение </w:t>
      </w:r>
      <w:r w:rsidRPr="00F8303D">
        <w:rPr>
          <w:rFonts w:ascii="Times New Roman" w:hAnsi="Times New Roman" w:cs="Times New Roman"/>
          <w:sz w:val="24"/>
          <w:szCs w:val="24"/>
        </w:rPr>
        <w:t>к муниципальному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служащему мер юридической ответственности.</w:t>
      </w:r>
    </w:p>
    <w:p w:rsidR="001542B3" w:rsidRPr="00F8303D" w:rsidRDefault="00BB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03D">
        <w:rPr>
          <w:rFonts w:ascii="Times New Roman" w:hAnsi="Times New Roman" w:cs="Times New Roman"/>
          <w:sz w:val="24"/>
          <w:szCs w:val="24"/>
        </w:rPr>
        <w:t>Соблюдение муниципальными</w:t>
      </w:r>
      <w:r w:rsidR="001542B3" w:rsidRPr="00F8303D">
        <w:rPr>
          <w:rFonts w:ascii="Times New Roman" w:hAnsi="Times New Roman" w:cs="Times New Roman"/>
          <w:sz w:val="24"/>
          <w:szCs w:val="24"/>
        </w:rPr>
        <w:t xml:space="preserve"> служащими положений </w:t>
      </w:r>
      <w:r w:rsidRPr="00F8303D">
        <w:rPr>
          <w:rFonts w:ascii="Times New Roman" w:hAnsi="Times New Roman" w:cs="Times New Roman"/>
          <w:sz w:val="24"/>
          <w:szCs w:val="24"/>
        </w:rPr>
        <w:t>настоящего К</w:t>
      </w:r>
      <w:r w:rsidR="001542B3" w:rsidRPr="00F8303D">
        <w:rPr>
          <w:rFonts w:ascii="Times New Roman" w:hAnsi="Times New Roman" w:cs="Times New Roman"/>
          <w:sz w:val="24"/>
          <w:szCs w:val="24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Pr="00F8303D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B82" w:rsidRPr="00F8303D" w:rsidRDefault="00301B82">
      <w:pPr>
        <w:rPr>
          <w:rFonts w:ascii="Times New Roman" w:hAnsi="Times New Roman" w:cs="Times New Roman"/>
          <w:sz w:val="24"/>
          <w:szCs w:val="24"/>
        </w:rPr>
      </w:pPr>
    </w:p>
    <w:sectPr w:rsidR="00301B82" w:rsidRPr="00F8303D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6EB9">
      <w:pPr>
        <w:spacing w:after="0" w:line="240" w:lineRule="auto"/>
      </w:pPr>
      <w:r>
        <w:separator/>
      </w:r>
    </w:p>
  </w:endnote>
  <w:endnote w:type="continuationSeparator" w:id="0">
    <w:p w:rsidR="00000000" w:rsidRDefault="00F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6EB9">
      <w:pPr>
        <w:spacing w:after="0" w:line="240" w:lineRule="auto"/>
      </w:pPr>
      <w:r>
        <w:separator/>
      </w:r>
    </w:p>
  </w:footnote>
  <w:footnote w:type="continuationSeparator" w:id="0">
    <w:p w:rsidR="00000000" w:rsidRDefault="00F5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B477E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56E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B477E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EB9">
      <w:rPr>
        <w:rStyle w:val="a5"/>
        <w:noProof/>
      </w:rPr>
      <w:t>6</w:t>
    </w:r>
    <w:r>
      <w:rPr>
        <w:rStyle w:val="a5"/>
      </w:rPr>
      <w:fldChar w:fldCharType="end"/>
    </w:r>
  </w:p>
  <w:p w:rsidR="007B3ED3" w:rsidRDefault="00F56E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94A"/>
    <w:multiLevelType w:val="hybridMultilevel"/>
    <w:tmpl w:val="42622428"/>
    <w:lvl w:ilvl="0" w:tplc="EAC41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0D6A31"/>
    <w:multiLevelType w:val="hybridMultilevel"/>
    <w:tmpl w:val="6630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DE033B"/>
    <w:multiLevelType w:val="hybridMultilevel"/>
    <w:tmpl w:val="FFA8749C"/>
    <w:lvl w:ilvl="0" w:tplc="DF8CC2B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B3"/>
    <w:rsid w:val="000A651C"/>
    <w:rsid w:val="00101B09"/>
    <w:rsid w:val="001542B3"/>
    <w:rsid w:val="00301B82"/>
    <w:rsid w:val="0078248B"/>
    <w:rsid w:val="007A1151"/>
    <w:rsid w:val="00804A20"/>
    <w:rsid w:val="008F6D4C"/>
    <w:rsid w:val="00B477EA"/>
    <w:rsid w:val="00BB28F3"/>
    <w:rsid w:val="00D83DAE"/>
    <w:rsid w:val="00F56EB9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3189"/>
  <w15:docId w15:val="{8D8F1813-2F89-48E1-93D3-0FC18A6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28F3"/>
  </w:style>
  <w:style w:type="paragraph" w:styleId="a6">
    <w:name w:val="List Paragraph"/>
    <w:basedOn w:val="a"/>
    <w:uiPriority w:val="34"/>
    <w:qFormat/>
    <w:rsid w:val="00BB28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9F67CD56AB2EA91D7A38133AAF8EB3C72D7E72144135C38908658F7D8DBE098E9ABB8BDB6557DZ7r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9F67CD56AB2EA91D7A38133AAF8EB3C7BDAE4234D1F013298DF54F5DFZDr4O" TargetMode="External"/><Relationship Id="rId17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67CD56AB2EA91D7A38133AAF8EB3C7BDDE121451C013298DF54F5DFD4BF8FEEE2B4BCB655787BZBr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F67CD56AB2EA91D7A38133AAF8EB3C7BDAE420441F013298DF54F5DFD4BF8FEEE2B4BCB655787CZBr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F67CD56AB2EA91D7A38133AAF8EB3C7BDAE4234D1E013298DF54F5DFD4BF8FEEE2B4BCB655787FZBr1O" TargetMode="External"/><Relationship Id="rId10" Type="http://schemas.openxmlformats.org/officeDocument/2006/relationships/hyperlink" Target="consultantplus://offline/ref=A9F67CD56AB2EA91D7A38133AAF8EB3C7BDAE4234D1E013298DF54F5DFD4BF8FEEE2B4B8ZBr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hyperlink" Target="consultantplus://offline/ref=A9F67CD56AB2EA91D7A38133AAF8EB3C78D6E524464E5630C98A5AZF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3</cp:revision>
  <cp:lastPrinted>2022-11-29T03:37:00Z</cp:lastPrinted>
  <dcterms:created xsi:type="dcterms:W3CDTF">2022-11-29T03:37:00Z</dcterms:created>
  <dcterms:modified xsi:type="dcterms:W3CDTF">2022-11-30T08:11:00Z</dcterms:modified>
</cp:coreProperties>
</file>