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DC4" w:rsidRDefault="00E4189F" w:rsidP="00520DC4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25</w:t>
      </w:r>
      <w:r w:rsidR="00C210A5">
        <w:rPr>
          <w:rFonts w:ascii="Arial" w:hAnsi="Arial" w:cs="Arial"/>
          <w:b/>
          <w:spacing w:val="20"/>
          <w:sz w:val="32"/>
          <w:szCs w:val="32"/>
        </w:rPr>
        <w:t>.12.2019г. №129-549</w:t>
      </w:r>
      <w:r w:rsidR="00520DC4">
        <w:rPr>
          <w:rFonts w:ascii="Arial" w:hAnsi="Arial" w:cs="Arial"/>
          <w:b/>
          <w:spacing w:val="20"/>
          <w:sz w:val="32"/>
          <w:szCs w:val="32"/>
        </w:rPr>
        <w:t>/</w:t>
      </w:r>
      <w:proofErr w:type="spellStart"/>
      <w:r w:rsidR="00520DC4">
        <w:rPr>
          <w:rFonts w:ascii="Arial" w:hAnsi="Arial" w:cs="Arial"/>
          <w:b/>
          <w:spacing w:val="20"/>
          <w:sz w:val="32"/>
          <w:szCs w:val="32"/>
        </w:rPr>
        <w:t>дсп</w:t>
      </w:r>
      <w:proofErr w:type="spellEnd"/>
    </w:p>
    <w:p w:rsidR="00520DC4" w:rsidRDefault="00520DC4" w:rsidP="00520DC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:rsidR="00520DC4" w:rsidRDefault="00520DC4" w:rsidP="00520DC4">
      <w:pPr>
        <w:suppressAutoHyphens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ИРКУТСКАЯ ОБЛАСТЬ   ИРКУТСКИЙ РАЙОН</w:t>
      </w:r>
    </w:p>
    <w:p w:rsidR="00520DC4" w:rsidRDefault="00520DC4" w:rsidP="00520DC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  <w:t>УРИКОВСКОЕ МУНИЦИПАЛЬНОЕ ОБРАЗОВАНИЕ</w:t>
      </w:r>
    </w:p>
    <w:p w:rsidR="00520DC4" w:rsidRDefault="00520DC4" w:rsidP="00520DC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  <w:t>ДУМА</w:t>
      </w:r>
    </w:p>
    <w:p w:rsidR="00520DC4" w:rsidRDefault="00520DC4" w:rsidP="00520DC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  <w:t>Четвертый созыв</w:t>
      </w:r>
    </w:p>
    <w:p w:rsidR="00520DC4" w:rsidRDefault="00520DC4" w:rsidP="00520DC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520DC4" w:rsidRDefault="00520DC4" w:rsidP="00520DC4">
      <w:pPr>
        <w:suppressAutoHyphens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520DC4" w:rsidRDefault="00B30C45" w:rsidP="00520DC4">
      <w:pPr>
        <w:ind w:right="-1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РЕШЕНИЕ ДУ</w:t>
      </w:r>
      <w:r w:rsidR="00D7227D">
        <w:rPr>
          <w:rFonts w:ascii="Arial" w:hAnsi="Arial" w:cs="Arial"/>
          <w:b/>
          <w:sz w:val="32"/>
          <w:szCs w:val="32"/>
        </w:rPr>
        <w:t xml:space="preserve">МЫ </w:t>
      </w:r>
      <w:r w:rsidR="004A4972">
        <w:rPr>
          <w:rFonts w:ascii="Arial" w:hAnsi="Arial" w:cs="Arial"/>
          <w:b/>
          <w:sz w:val="32"/>
          <w:szCs w:val="32"/>
        </w:rPr>
        <w:t xml:space="preserve">УРИКОВСКОГО МУНИЦИПАЛЬНОГО ОБРАЗОВАНИЯ </w:t>
      </w:r>
      <w:r w:rsidR="00D7227D">
        <w:rPr>
          <w:rFonts w:ascii="Arial" w:hAnsi="Arial" w:cs="Arial"/>
          <w:b/>
          <w:sz w:val="32"/>
          <w:szCs w:val="32"/>
        </w:rPr>
        <w:t>ОТ 29.08.2019 г. №124-533/ДСП «ОБ УТВЕРЖДЕНИИ СТАРОСТ В СЕЛЬСКИХ НАСЕЛЕННЫХ ПУНКТАХ УРИКОВСКОГО МУНИЦИПАЛЬНОГО ОБРАЗОВАНИЯ»</w:t>
      </w:r>
    </w:p>
    <w:p w:rsidR="00520DC4" w:rsidRDefault="00520DC4" w:rsidP="00520DC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20DC4" w:rsidRDefault="00520DC4" w:rsidP="00520DC4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</w:t>
      </w:r>
      <w:r w:rsidR="00DB6498">
        <w:rPr>
          <w:rFonts w:ascii="Arial" w:hAnsi="Arial" w:cs="Arial"/>
          <w:sz w:val="24"/>
          <w:szCs w:val="24"/>
        </w:rPr>
        <w:t xml:space="preserve">частью 2 статьи 27.1. </w:t>
      </w:r>
      <w:r w:rsidR="00DB6498" w:rsidRPr="0059270B">
        <w:rPr>
          <w:rFonts w:ascii="Arial" w:hAnsi="Arial" w:cs="Arial"/>
          <w:sz w:val="24"/>
          <w:szCs w:val="24"/>
        </w:rPr>
        <w:t>Федерального закона от 06.10.2003г. №</w:t>
      </w:r>
      <w:r w:rsidRPr="0059270B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="00DB6498" w:rsidRPr="0059270B">
        <w:rPr>
          <w:rFonts w:ascii="Arial" w:hAnsi="Arial" w:cs="Arial"/>
          <w:sz w:val="24"/>
          <w:szCs w:val="24"/>
        </w:rPr>
        <w:t xml:space="preserve">, </w:t>
      </w:r>
      <w:r w:rsidR="0059270B" w:rsidRPr="0059270B">
        <w:rPr>
          <w:rFonts w:ascii="Arial" w:hAnsi="Arial" w:cs="Arial"/>
          <w:sz w:val="24"/>
          <w:szCs w:val="24"/>
        </w:rPr>
        <w:t>на основании статьи 16.1 Устава Уриковского муниципального образования</w:t>
      </w:r>
      <w:r w:rsidRPr="0059270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Дума Уриковского муниципального образования</w:t>
      </w:r>
    </w:p>
    <w:p w:rsidR="00520DC4" w:rsidRDefault="00520DC4" w:rsidP="00520DC4">
      <w:pPr>
        <w:shd w:val="clear" w:color="auto" w:fill="FFFFFF"/>
        <w:spacing w:after="0" w:line="240" w:lineRule="auto"/>
        <w:ind w:right="1132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РЕШИЛА:</w:t>
      </w:r>
    </w:p>
    <w:p w:rsidR="00520DC4" w:rsidRDefault="00520DC4" w:rsidP="00520DC4">
      <w:pPr>
        <w:shd w:val="clear" w:color="auto" w:fill="FFFFFF"/>
        <w:spacing w:after="0" w:line="240" w:lineRule="auto"/>
        <w:ind w:right="1132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520DC4" w:rsidRDefault="00520DC4" w:rsidP="00520DC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1.​  </w:t>
      </w:r>
      <w:r w:rsidR="00780379">
        <w:rPr>
          <w:rFonts w:ascii="Arial" w:eastAsia="Times New Roman" w:hAnsi="Arial" w:cs="Arial"/>
          <w:color w:val="000000"/>
          <w:sz w:val="24"/>
          <w:szCs w:val="24"/>
        </w:rPr>
        <w:t xml:space="preserve">Изложить </w:t>
      </w:r>
      <w:r w:rsidR="00B30C45">
        <w:rPr>
          <w:rFonts w:ascii="Arial" w:eastAsia="Times New Roman" w:hAnsi="Arial" w:cs="Arial"/>
          <w:color w:val="000000"/>
          <w:sz w:val="24"/>
          <w:szCs w:val="24"/>
        </w:rPr>
        <w:t xml:space="preserve"> Приложение №1</w:t>
      </w:r>
      <w:r w:rsidR="00780379">
        <w:rPr>
          <w:rFonts w:ascii="Arial" w:eastAsia="Times New Roman" w:hAnsi="Arial" w:cs="Arial"/>
          <w:color w:val="000000"/>
          <w:sz w:val="24"/>
          <w:szCs w:val="24"/>
        </w:rPr>
        <w:t xml:space="preserve"> решения Думы Уриковского муниципального образования от 29.08.2019 г. №124-533/</w:t>
      </w:r>
      <w:proofErr w:type="spellStart"/>
      <w:r w:rsidR="00780379">
        <w:rPr>
          <w:rFonts w:ascii="Arial" w:eastAsia="Times New Roman" w:hAnsi="Arial" w:cs="Arial"/>
          <w:color w:val="000000"/>
          <w:sz w:val="24"/>
          <w:szCs w:val="24"/>
        </w:rPr>
        <w:t>дсп</w:t>
      </w:r>
      <w:proofErr w:type="spellEnd"/>
      <w:r w:rsidR="00780379">
        <w:rPr>
          <w:rFonts w:ascii="Arial" w:eastAsia="Times New Roman" w:hAnsi="Arial" w:cs="Arial"/>
          <w:color w:val="000000"/>
          <w:sz w:val="24"/>
          <w:szCs w:val="24"/>
        </w:rPr>
        <w:t xml:space="preserve"> «Об утверждении старост в сельских населенных пунктах Уриковского муниципального образования» в новой редакции (Приложение №1).</w:t>
      </w:r>
    </w:p>
    <w:p w:rsidR="00520DC4" w:rsidRDefault="00520DC4" w:rsidP="00520DC4">
      <w:pPr>
        <w:shd w:val="clear" w:color="auto" w:fill="FFFFFF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Опубликовать настоящее решение в информационном бюллетене «Вестник Уриковского муниципального образования» и разместить на официальном сайте муниципального образования.</w:t>
      </w:r>
    </w:p>
    <w:p w:rsidR="00520DC4" w:rsidRDefault="00520DC4" w:rsidP="00520DC4">
      <w:pPr>
        <w:shd w:val="clear" w:color="auto" w:fill="FFFFFF"/>
        <w:spacing w:after="0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Решение вступает в силу с момента официального опубликования</w:t>
      </w:r>
      <w:r w:rsidR="0059270B">
        <w:rPr>
          <w:rFonts w:ascii="Arial" w:hAnsi="Arial" w:cs="Arial"/>
          <w:sz w:val="24"/>
          <w:szCs w:val="24"/>
        </w:rPr>
        <w:t>.</w:t>
      </w:r>
    </w:p>
    <w:p w:rsidR="00520DC4" w:rsidRDefault="00520DC4" w:rsidP="00520DC4">
      <w:pPr>
        <w:shd w:val="clear" w:color="auto" w:fill="FFFFFF"/>
        <w:tabs>
          <w:tab w:val="left" w:pos="426"/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 Контроль за исполнением настоящего решения возложить на главного специалиста отдела комплексного развития территории и муниципального заказа администрации Уриковского муниципального образования Мараеву Е.А.</w:t>
      </w:r>
    </w:p>
    <w:p w:rsidR="00520DC4" w:rsidRDefault="00520DC4" w:rsidP="00520DC4">
      <w:pPr>
        <w:shd w:val="clear" w:color="auto" w:fill="FFFFFF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20DC4" w:rsidRDefault="00520DC4" w:rsidP="00520DC4">
      <w:pPr>
        <w:shd w:val="clear" w:color="auto" w:fill="FFFFFF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20DC4" w:rsidRDefault="00520DC4" w:rsidP="00520D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Председатель Думы </w:t>
      </w:r>
    </w:p>
    <w:p w:rsidR="00520DC4" w:rsidRDefault="00520DC4" w:rsidP="00520D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Уриковского муниципального образования                           А.Е. Побережный</w:t>
      </w:r>
    </w:p>
    <w:p w:rsidR="00520DC4" w:rsidRDefault="00520DC4" w:rsidP="00520D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20DC4" w:rsidRDefault="00520DC4" w:rsidP="00520D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20DC4" w:rsidRDefault="00520DC4" w:rsidP="00520D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20DC4" w:rsidRDefault="00520DC4" w:rsidP="00520D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</w:p>
    <w:p w:rsidR="00520DC4" w:rsidRDefault="00520DC4" w:rsidP="00520D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20DC4" w:rsidRDefault="00520DC4" w:rsidP="00520D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20DC4" w:rsidRDefault="00520DC4" w:rsidP="00E4189F">
      <w:pPr>
        <w:shd w:val="clear" w:color="auto" w:fill="FFFFFF"/>
        <w:spacing w:after="0" w:line="240" w:lineRule="auto"/>
        <w:ind w:left="2832" w:firstLine="708"/>
        <w:jc w:val="center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>Приложение №1</w:t>
      </w:r>
    </w:p>
    <w:p w:rsidR="00520DC4" w:rsidRDefault="00E4189F" w:rsidP="00E4189F">
      <w:pPr>
        <w:shd w:val="clear" w:color="auto" w:fill="FFFFFF"/>
        <w:spacing w:after="0" w:line="240" w:lineRule="auto"/>
        <w:ind w:left="4248" w:firstLine="708"/>
        <w:jc w:val="center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 xml:space="preserve">   </w:t>
      </w:r>
      <w:r w:rsidR="00520DC4">
        <w:rPr>
          <w:rFonts w:ascii="Courier New" w:eastAsia="Times New Roman" w:hAnsi="Courier New" w:cs="Courier New"/>
          <w:color w:val="000000"/>
        </w:rPr>
        <w:t xml:space="preserve">к решению Думы Уриковского </w:t>
      </w:r>
    </w:p>
    <w:p w:rsidR="00520DC4" w:rsidRDefault="00E4189F" w:rsidP="00E4189F">
      <w:pPr>
        <w:shd w:val="clear" w:color="auto" w:fill="FFFFFF"/>
        <w:spacing w:after="0" w:line="240" w:lineRule="auto"/>
        <w:ind w:left="4956"/>
        <w:jc w:val="center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 xml:space="preserve">   </w:t>
      </w:r>
      <w:r w:rsidR="00520DC4">
        <w:rPr>
          <w:rFonts w:ascii="Courier New" w:eastAsia="Times New Roman" w:hAnsi="Courier New" w:cs="Courier New"/>
          <w:color w:val="000000"/>
        </w:rPr>
        <w:t>муниципального образования</w:t>
      </w:r>
    </w:p>
    <w:p w:rsidR="00520DC4" w:rsidRDefault="00E4189F" w:rsidP="00520DC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 xml:space="preserve">                    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 xml:space="preserve">   от 25</w:t>
      </w:r>
      <w:r w:rsidR="00333328">
        <w:rPr>
          <w:rFonts w:ascii="Courier New" w:eastAsia="Times New Roman" w:hAnsi="Courier New" w:cs="Courier New"/>
          <w:color w:val="000000"/>
        </w:rPr>
        <w:t>.12</w:t>
      </w:r>
      <w:r w:rsidR="00520DC4">
        <w:rPr>
          <w:rFonts w:ascii="Courier New" w:eastAsia="Times New Roman" w:hAnsi="Courier New" w:cs="Courier New"/>
          <w:color w:val="000000"/>
        </w:rPr>
        <w:t>.2019г. №</w:t>
      </w:r>
      <w:r w:rsidR="00C210A5">
        <w:rPr>
          <w:rFonts w:ascii="Courier New" w:eastAsia="Times New Roman" w:hAnsi="Courier New" w:cs="Courier New"/>
          <w:color w:val="000000"/>
        </w:rPr>
        <w:t>126-</w:t>
      </w:r>
      <w:r w:rsidR="00EE1AD1">
        <w:rPr>
          <w:rFonts w:ascii="Courier New" w:eastAsia="Times New Roman" w:hAnsi="Courier New" w:cs="Courier New"/>
          <w:color w:val="000000"/>
        </w:rPr>
        <w:t>549</w:t>
      </w:r>
      <w:r w:rsidR="00520DC4">
        <w:rPr>
          <w:rFonts w:ascii="Courier New" w:eastAsia="Times New Roman" w:hAnsi="Courier New" w:cs="Courier New"/>
          <w:color w:val="000000"/>
        </w:rPr>
        <w:t>/</w:t>
      </w:r>
      <w:proofErr w:type="spellStart"/>
      <w:r w:rsidR="00520DC4">
        <w:rPr>
          <w:rFonts w:ascii="Courier New" w:eastAsia="Times New Roman" w:hAnsi="Courier New" w:cs="Courier New"/>
          <w:color w:val="000000"/>
        </w:rPr>
        <w:t>дсп</w:t>
      </w:r>
      <w:proofErr w:type="spellEnd"/>
    </w:p>
    <w:p w:rsidR="00520DC4" w:rsidRDefault="00520DC4" w:rsidP="00520DC4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</w:rPr>
      </w:pPr>
    </w:p>
    <w:p w:rsidR="00520DC4" w:rsidRDefault="00520DC4" w:rsidP="00520D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color w:val="000000"/>
          <w:sz w:val="30"/>
          <w:szCs w:val="30"/>
        </w:rPr>
        <w:t>Старосты сельских населенных пунктов Уриковского муниципального образования</w:t>
      </w:r>
    </w:p>
    <w:p w:rsidR="00520DC4" w:rsidRDefault="00520DC4" w:rsidP="00520D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</w:p>
    <w:tbl>
      <w:tblPr>
        <w:tblStyle w:val="a3"/>
        <w:tblW w:w="9752" w:type="dxa"/>
        <w:tblInd w:w="0" w:type="dxa"/>
        <w:tblLook w:val="04A0" w:firstRow="1" w:lastRow="0" w:firstColumn="1" w:lastColumn="0" w:noHBand="0" w:noVBand="1"/>
      </w:tblPr>
      <w:tblGrid>
        <w:gridCol w:w="759"/>
        <w:gridCol w:w="4421"/>
        <w:gridCol w:w="4572"/>
      </w:tblGrid>
      <w:tr w:rsidR="00520DC4" w:rsidTr="00520DC4">
        <w:trPr>
          <w:trHeight w:val="5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C4" w:rsidRDefault="00520DC4">
            <w:pPr>
              <w:jc w:val="both"/>
              <w:rPr>
                <w:rFonts w:ascii="Courier New" w:eastAsia="Times New Roman" w:hAnsi="Courier New" w:cs="Courier New"/>
                <w:b/>
                <w:color w:val="000000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</w:rPr>
              <w:t>П.№.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C4" w:rsidRDefault="00520DC4">
            <w:pPr>
              <w:jc w:val="both"/>
              <w:rPr>
                <w:rFonts w:ascii="Courier New" w:eastAsia="Times New Roman" w:hAnsi="Courier New" w:cs="Courier New"/>
                <w:b/>
                <w:color w:val="000000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</w:rPr>
              <w:t>Населенный пункт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C4" w:rsidRDefault="00520DC4">
            <w:pPr>
              <w:jc w:val="both"/>
              <w:rPr>
                <w:rFonts w:ascii="Courier New" w:eastAsia="Times New Roman" w:hAnsi="Courier New" w:cs="Courier New"/>
                <w:b/>
                <w:color w:val="000000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</w:rPr>
              <w:t>Фамилия, Имя, Отчество</w:t>
            </w:r>
          </w:p>
        </w:tc>
      </w:tr>
      <w:tr w:rsidR="00520DC4" w:rsidTr="00520DC4">
        <w:trPr>
          <w:trHeight w:val="56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C4" w:rsidRDefault="00520DC4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1.1.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C4" w:rsidRDefault="00520DC4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Заимка Глазунова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C4" w:rsidRDefault="00520DC4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Лазарева Татьяна Герасимовна</w:t>
            </w:r>
          </w:p>
        </w:tc>
      </w:tr>
      <w:tr w:rsidR="00D7227D" w:rsidTr="00520DC4">
        <w:trPr>
          <w:trHeight w:val="56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D" w:rsidRDefault="00D7227D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1.2.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D" w:rsidRDefault="008F510C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Поселок Малая Топка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D" w:rsidRDefault="008F510C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Тощева Наталья Николаевна</w:t>
            </w:r>
          </w:p>
        </w:tc>
      </w:tr>
      <w:tr w:rsidR="00D7227D" w:rsidTr="00520DC4">
        <w:trPr>
          <w:trHeight w:val="56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D" w:rsidRDefault="00D7227D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1.3.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D" w:rsidRDefault="008F510C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Деревня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</w:rPr>
              <w:t>Московщина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D" w:rsidRDefault="008F510C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</w:rPr>
              <w:t>Микитюк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</w:rPr>
              <w:t xml:space="preserve"> Екатерина Владимировна</w:t>
            </w:r>
          </w:p>
        </w:tc>
      </w:tr>
    </w:tbl>
    <w:p w:rsidR="00520DC4" w:rsidRDefault="00520DC4" w:rsidP="00520D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30"/>
          <w:szCs w:val="30"/>
        </w:rPr>
      </w:pPr>
    </w:p>
    <w:p w:rsidR="0035114C" w:rsidRDefault="0035114C"/>
    <w:sectPr w:rsidR="00351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C4"/>
    <w:rsid w:val="0023623A"/>
    <w:rsid w:val="00333328"/>
    <w:rsid w:val="003334B1"/>
    <w:rsid w:val="0035114C"/>
    <w:rsid w:val="004A4972"/>
    <w:rsid w:val="00520DC4"/>
    <w:rsid w:val="0059270B"/>
    <w:rsid w:val="00780379"/>
    <w:rsid w:val="008F510C"/>
    <w:rsid w:val="00B30C45"/>
    <w:rsid w:val="00C210A5"/>
    <w:rsid w:val="00D7227D"/>
    <w:rsid w:val="00DB6498"/>
    <w:rsid w:val="00E4189F"/>
    <w:rsid w:val="00EE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D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D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User_u2</dc:creator>
  <cp:lastModifiedBy>User_u2</cp:lastModifiedBy>
  <cp:revision>4</cp:revision>
  <cp:lastPrinted>2019-12-27T06:26:00Z</cp:lastPrinted>
  <dcterms:created xsi:type="dcterms:W3CDTF">2019-12-27T06:05:00Z</dcterms:created>
  <dcterms:modified xsi:type="dcterms:W3CDTF">2020-01-09T04:38:00Z</dcterms:modified>
</cp:coreProperties>
</file>