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CA" w:rsidRDefault="00DA5DCA" w:rsidP="00DA5DCA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Распоряжение № 226 от «01» сентября 2015 г.</w:t>
      </w:r>
    </w:p>
    <w:p w:rsidR="00DA5DCA" w:rsidRDefault="00DA5DCA" w:rsidP="00DA5DCA">
      <w:pPr>
        <w:pStyle w:val="box-info"/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beforeAutospacing="0" w:after="225" w:afterAutospacing="0"/>
        <w:ind w:left="15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проведении публичных слушаний в Уриковском муниципальном образовании</w:t>
      </w:r>
    </w:p>
    <w:p w:rsidR="00DA5DCA" w:rsidRDefault="00DA5DCA" w:rsidP="00DA5DCA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Уставом Уриковского муниципального образования, руководствуясь ст. 39 «Градостроительного кодекса Российской Федерации» от 29.12.2004 года №190-ФЗ, Правилами землепользования и застройки Уриковского муниципального образования, утвержденными Решением Думы от 26.06.2015 года №78-359/ДСП с изменениями, утвержденными Решением Думы от 26.06.2015 года №78-359/дсп,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строительства:</w:t>
      </w:r>
    </w:p>
    <w:p w:rsidR="00DA5DCA" w:rsidRDefault="00DA5DCA" w:rsidP="00DA5DCA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Назначить проведение публичных слушаний по предоставлению разрешения на отклонение предельных параметров разрешенного строительства, реконструкции объектов капитального строительства для земельного участка с кадастровым №38:06:110902:408, расположенного по адресу: </w:t>
      </w:r>
      <w:r>
        <w:rPr>
          <w:rStyle w:val="a4"/>
          <w:rFonts w:ascii="Arial" w:hAnsi="Arial" w:cs="Arial"/>
          <w:color w:val="000000"/>
        </w:rPr>
        <w:t>Иркутская область, Иркутский район, д. Грановщина, ул. Загоскина, 130 «А»</w:t>
      </w:r>
      <w:r>
        <w:rPr>
          <w:rFonts w:ascii="Arial" w:hAnsi="Arial" w:cs="Arial"/>
          <w:color w:val="000000"/>
        </w:rPr>
        <w:t> на 25 сентября 2015 г. в 10 ч. 00 мин. в здании администрации Уриковского муниципального образования, расположенном по адресу: Иркутская область, Иркутский район, с. Урик, ул. Лунина, 1.</w:t>
      </w:r>
    </w:p>
    <w:p w:rsidR="00DA5DCA" w:rsidRDefault="00DA5DCA" w:rsidP="00DA5DCA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Назначить ответственным за организацию проведения публичных слушаний консультанта по вопросам градостроительства и архитектуры администрации Уриковского муниципального образования Н.В. Перешеину.</w:t>
      </w:r>
    </w:p>
    <w:p w:rsidR="00DA5DCA" w:rsidRDefault="00DA5DCA" w:rsidP="00DA5DCA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Опубликовать настоящее распоряжение в установленном законом порядке.</w:t>
      </w:r>
    </w:p>
    <w:p w:rsidR="00DA5DCA" w:rsidRDefault="00DA5DCA" w:rsidP="00DA5DCA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Контроль за исполнением настоящего распоряжения оставляю за собой.</w:t>
      </w:r>
    </w:p>
    <w:p w:rsidR="00DA5DCA" w:rsidRDefault="00DA5DCA" w:rsidP="00DA5DCA">
      <w:pPr>
        <w:pStyle w:val="a3"/>
        <w:shd w:val="clear" w:color="auto" w:fill="FFFFFF"/>
        <w:spacing w:before="225" w:beforeAutospacing="0" w:after="225" w:afterAutospacing="0"/>
        <w:ind w:firstLine="300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Глава Уриковского муниципального образования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А.Е. Побережный</w:t>
      </w:r>
    </w:p>
    <w:p w:rsidR="00296CCC" w:rsidRDefault="00DA5DCA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95"/>
    <w:rsid w:val="00602BA1"/>
    <w:rsid w:val="00A74195"/>
    <w:rsid w:val="00DA5DCA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3C1D4-F756-4A10-8B3D-B589B0D8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DCA"/>
    <w:rPr>
      <w:b/>
      <w:bCs/>
    </w:rPr>
  </w:style>
  <w:style w:type="paragraph" w:customStyle="1" w:styleId="box-info">
    <w:name w:val="box-info"/>
    <w:basedOn w:val="a"/>
    <w:rsid w:val="00DA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2018-08-09T04:31:00Z</dcterms:created>
  <dcterms:modified xsi:type="dcterms:W3CDTF">2018-08-09T04:31:00Z</dcterms:modified>
</cp:coreProperties>
</file>