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89" w:rsidRPr="00112D89" w:rsidRDefault="00112D89" w:rsidP="00112D89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</w:t>
      </w:r>
    </w:p>
    <w:p w:rsidR="00112D89" w:rsidRPr="00112D89" w:rsidRDefault="00112D89" w:rsidP="00112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результатах публичных слушаний по проекту внесения изменений в </w:t>
      </w:r>
      <w:r w:rsidR="00342B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правила землепользования и застройки Уриковского муниципального образования </w:t>
      </w:r>
    </w:p>
    <w:p w:rsidR="00112D89" w:rsidRPr="00112D89" w:rsidRDefault="00112D89" w:rsidP="0011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1. 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Основания проведения публичных слушаний.</w:t>
      </w:r>
    </w:p>
    <w:p w:rsidR="00112D89" w:rsidRPr="00112D89" w:rsidRDefault="00112D89" w:rsidP="001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Публичные слушания по проекту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Уриковского муниципального образования 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Уриковского  муниципального образования, постановлением администрации  Уриковского МО от 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27.07.2018 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№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1024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«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</w:t>
      </w:r>
      <w:proofErr w:type="gramEnd"/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Уриковского муниципального образования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342B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342B2E" w:rsidRPr="00342B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постановлением администрации  Уриковского МО от 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27.07.2018 г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№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1023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«</w:t>
      </w:r>
      <w:r w:rsidR="00342B2E"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="00342B2E"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</w:t>
      </w:r>
      <w:r w:rsidR="00342B2E"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112D89" w:rsidRPr="00112D89" w:rsidRDefault="00112D89" w:rsidP="001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Общие сведения о проекте, представленном на публичных слушаниях.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Заказчик: Администрация Уриковского муниципального образования – администрация сельского поселения. 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Исполнитель: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«ППМ «Мастер-План».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Форма оповещения публичных слушаний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Публикация в информационном бюллетене «Вестник Уриковского муниципального образования». Размещение на сайте Уриковского муниципального образования.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Информирование населения Уриковского муниципального образования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Сведения о проведении публичных слушаний.</w:t>
      </w:r>
    </w:p>
    <w:p w:rsidR="00112D89" w:rsidRPr="00112D89" w:rsidRDefault="00112D89" w:rsidP="001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Публичные слушания проводились в соответствии с графиком проведения, утвержденным  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</w:t>
      </w:r>
      <w:r w:rsidR="00342B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ями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от 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27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№</w:t>
      </w:r>
      <w:r w:rsidR="000E34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1023,1024</w:t>
      </w:r>
      <w:r w:rsidRPr="00112D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2D89" w:rsidRPr="00112D89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Место проведения и время собраний граждан: 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>- 10.09.2018 в 15 часов  по адресу: Иркутский район, с. Урик, ул. Лунина 2Г, здание клуба;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>- 11.09.2018 в 15 часов  по адресу: Иркутский район, д. Грановщина, Загоскина 65 в, здание клуба;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- 12.09.2018 в 15 часов по адресу:  Иркутский район, д. </w:t>
      </w:r>
      <w:proofErr w:type="spellStart"/>
      <w:r w:rsidRPr="000E34E9">
        <w:rPr>
          <w:rFonts w:ascii="Times New Roman" w:eastAsia="Times New Roman" w:hAnsi="Times New Roman" w:cs="Times New Roman"/>
          <w:sz w:val="24"/>
          <w:szCs w:val="24"/>
        </w:rPr>
        <w:t>Московщина</w:t>
      </w:r>
      <w:proofErr w:type="spellEnd"/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Pr="000E34E9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0E34E9">
        <w:rPr>
          <w:rFonts w:ascii="Times New Roman" w:eastAsia="Times New Roman" w:hAnsi="Times New Roman" w:cs="Times New Roman"/>
          <w:sz w:val="24"/>
          <w:szCs w:val="24"/>
        </w:rPr>
        <w:t>, 33;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>- 13.09.2018 в 15 часов по адресу: Иркутский район, п. Малая Топка, ул. Ключевая 27Б, здание конторы ЖКХ;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- 14.09.2018 в 15 часов по адресу: Иркутский район, д. Столбова, ул. </w:t>
      </w:r>
      <w:proofErr w:type="gramStart"/>
      <w:r w:rsidRPr="000E34E9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Pr="000E34E9">
        <w:rPr>
          <w:rFonts w:ascii="Times New Roman" w:eastAsia="Times New Roman" w:hAnsi="Times New Roman" w:cs="Times New Roman"/>
          <w:sz w:val="24"/>
          <w:szCs w:val="24"/>
        </w:rPr>
        <w:t>, 2;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- 17.09.2018 в 15 часов по адресу: Иркутский район, д. </w:t>
      </w:r>
      <w:proofErr w:type="spellStart"/>
      <w:r w:rsidRPr="000E34E9">
        <w:rPr>
          <w:rFonts w:ascii="Times New Roman" w:eastAsia="Times New Roman" w:hAnsi="Times New Roman" w:cs="Times New Roman"/>
          <w:sz w:val="24"/>
          <w:szCs w:val="24"/>
        </w:rPr>
        <w:t>Парфеновка</w:t>
      </w:r>
      <w:proofErr w:type="spellEnd"/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, возле водонапорной башни по ул. </w:t>
      </w:r>
      <w:proofErr w:type="gramStart"/>
      <w:r w:rsidRPr="000E34E9">
        <w:rPr>
          <w:rFonts w:ascii="Times New Roman" w:eastAsia="Times New Roman" w:hAnsi="Times New Roman" w:cs="Times New Roman"/>
          <w:sz w:val="24"/>
          <w:szCs w:val="24"/>
        </w:rPr>
        <w:t>Совхозная</w:t>
      </w:r>
      <w:proofErr w:type="gramEnd"/>
      <w:r w:rsidRPr="000E3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- 18.09.2018 в 15 часов по адресу: Иркутский район, з. Глазуново, ул. </w:t>
      </w:r>
      <w:proofErr w:type="gramStart"/>
      <w:r w:rsidRPr="000E34E9">
        <w:rPr>
          <w:rFonts w:ascii="Times New Roman" w:eastAsia="Times New Roman" w:hAnsi="Times New Roman" w:cs="Times New Roman"/>
          <w:sz w:val="24"/>
          <w:szCs w:val="24"/>
        </w:rPr>
        <w:t>Сосновая</w:t>
      </w:r>
      <w:proofErr w:type="gramEnd"/>
      <w:r w:rsidRPr="000E3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>- 19.09.2018 в 15 часов по адресу: Иркутский район, д. Ангара, ул. Береговая, 6В;</w:t>
      </w:r>
    </w:p>
    <w:p w:rsidR="000E34E9" w:rsidRPr="000E34E9" w:rsidRDefault="000E34E9" w:rsidP="000E34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E9">
        <w:rPr>
          <w:rFonts w:ascii="Times New Roman" w:eastAsia="Times New Roman" w:hAnsi="Times New Roman" w:cs="Times New Roman"/>
          <w:sz w:val="24"/>
          <w:szCs w:val="24"/>
        </w:rPr>
        <w:t xml:space="preserve">- 20.09.2018 в 15 часов по адресу: Иркутский район, д. </w:t>
      </w:r>
      <w:proofErr w:type="spellStart"/>
      <w:r w:rsidRPr="000E34E9">
        <w:rPr>
          <w:rFonts w:ascii="Times New Roman" w:eastAsia="Times New Roman" w:hAnsi="Times New Roman" w:cs="Times New Roman"/>
          <w:sz w:val="24"/>
          <w:szCs w:val="24"/>
        </w:rPr>
        <w:t>Хайрюзовка</w:t>
      </w:r>
      <w:proofErr w:type="spellEnd"/>
      <w:r w:rsidRPr="000E34E9">
        <w:rPr>
          <w:rFonts w:ascii="Times New Roman" w:eastAsia="Times New Roman" w:hAnsi="Times New Roman" w:cs="Times New Roman"/>
          <w:sz w:val="24"/>
          <w:szCs w:val="24"/>
        </w:rPr>
        <w:t>, здание правления СНТ «Тихий плес».</w:t>
      </w:r>
    </w:p>
    <w:p w:rsidR="00112D89" w:rsidRPr="00112D89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Замечания и предложения по проекту Генерального плана </w:t>
      </w:r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и ПЗЗ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принимались в форме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12D89" w:rsidRPr="00112D89" w:rsidRDefault="00112D89" w:rsidP="00112D8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подачи письменных заявлений в администрацию Уриковского муниципального образования в ходе проведения публичных слушаний по адресу: Иркутский район, с. Урик, ул. Лунина 1.</w:t>
      </w:r>
    </w:p>
    <w:p w:rsidR="00112D89" w:rsidRPr="00112D89" w:rsidRDefault="00112D89" w:rsidP="00112D8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подачи письменных предложений и замечаний в ходе собрания граждан;</w:t>
      </w:r>
    </w:p>
    <w:p w:rsidR="00112D89" w:rsidRPr="000E34E9" w:rsidRDefault="00112D89" w:rsidP="00112D8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устной форме в ходе проведения собрания граждан в рамках проведения публичных слушаний.</w:t>
      </w:r>
    </w:p>
    <w:p w:rsidR="000E34E9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6. Сведения о замечаниях и предложениях </w:t>
      </w:r>
    </w:p>
    <w:p w:rsidR="000E34E9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участников публичны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 слушаний</w:t>
      </w:r>
      <w:bookmarkStart w:id="0" w:name="_GoBack"/>
      <w:bookmarkEnd w:id="0"/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0E34E9" w:rsidRPr="00112D89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E34E9" w:rsidRPr="000E34E9" w:rsidRDefault="000E34E9" w:rsidP="000E3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E9">
        <w:rPr>
          <w:rFonts w:ascii="Times New Roman" w:hAnsi="Times New Roman" w:cs="Times New Roman"/>
          <w:sz w:val="28"/>
          <w:szCs w:val="28"/>
        </w:rPr>
        <w:t>З</w:t>
      </w:r>
      <w:r w:rsidRPr="000E34E9">
        <w:rPr>
          <w:rFonts w:ascii="Times New Roman" w:hAnsi="Times New Roman" w:cs="Times New Roman"/>
          <w:sz w:val="28"/>
          <w:szCs w:val="28"/>
        </w:rPr>
        <w:t>а установленный период письменно в администрацию Уриковского муниципального образования поступило 3 предложения по внесению изменений в генеральный план и правила землепользования и застройки</w:t>
      </w:r>
    </w:p>
    <w:p w:rsidR="00112D89" w:rsidRPr="00112D89" w:rsidRDefault="000E34E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12D89"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12D89"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Выводы и рекомендации</w:t>
      </w:r>
      <w:r w:rsidR="00112D89"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12D89" w:rsidRPr="00112D89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Процедура проведения публичных слушаний по проекту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Уриковского муниципального образования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соблюдена и соответствует требованиям действующего законодательства Российской Федерации,  и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нормативным актам Уриковского муниципального образования, в связи, с чем публичные считать состоявшимися.</w:t>
      </w:r>
    </w:p>
    <w:p w:rsidR="00112D89" w:rsidRPr="00112D89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целом проект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Уриковского муниципального образования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получил положительную оценку.</w:t>
      </w:r>
    </w:p>
    <w:p w:rsidR="00112D89" w:rsidRPr="00112D89" w:rsidRDefault="00112D89" w:rsidP="00112D89">
      <w:pPr>
        <w:numPr>
          <w:ilvl w:val="0"/>
          <w:numId w:val="2"/>
        </w:num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направить проект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34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и </w:t>
      </w:r>
      <w:r w:rsidRPr="00112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 Уриковского муниципального образования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согласование в установленном действующим законодательством порядке.</w:t>
      </w:r>
    </w:p>
    <w:p w:rsidR="00112D89" w:rsidRPr="00112D89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заключение в порядке, установленном для официального опубликования правовых актов Уриковского муниципального образования.</w:t>
      </w:r>
    </w:p>
    <w:p w:rsidR="00112D89" w:rsidRPr="00112D89" w:rsidRDefault="00112D89" w:rsidP="00112D8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D89" w:rsidRPr="00112D89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</w:t>
      </w:r>
      <w:proofErr w:type="gramStart"/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112D89" w:rsidRPr="00112D89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землепользованию и застройке             </w:t>
      </w:r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12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А.С. </w:t>
      </w:r>
      <w:proofErr w:type="spellStart"/>
      <w:r w:rsidR="00342B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Алемовский</w:t>
      </w:r>
      <w:proofErr w:type="spellEnd"/>
    </w:p>
    <w:p w:rsidR="00142797" w:rsidRDefault="000E34E9"/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8A8"/>
    <w:multiLevelType w:val="multilevel"/>
    <w:tmpl w:val="2EC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7413A"/>
    <w:multiLevelType w:val="multilevel"/>
    <w:tmpl w:val="3F4CC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89"/>
    <w:rsid w:val="0003407D"/>
    <w:rsid w:val="000868BC"/>
    <w:rsid w:val="000E34E9"/>
    <w:rsid w:val="00112D89"/>
    <w:rsid w:val="00342B2E"/>
    <w:rsid w:val="00C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2018-01-25T09:10:00Z</dcterms:created>
  <dcterms:modified xsi:type="dcterms:W3CDTF">2018-10-11T06:27:00Z</dcterms:modified>
</cp:coreProperties>
</file>